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FA7" w:rsidRPr="00A43752" w:rsidRDefault="00B95FA7" w:rsidP="00B95FA7">
      <w:pPr>
        <w:rPr>
          <w:rFonts w:ascii="Times New Roman" w:hAnsi="Times New Roman" w:cs="Times New Roman"/>
          <w:sz w:val="28"/>
          <w:szCs w:val="28"/>
        </w:rPr>
      </w:pPr>
      <w:r>
        <w:rPr>
          <w:rFonts w:ascii="Roboto" w:hAnsi="Roboto"/>
          <w:b/>
          <w:bCs/>
          <w:color w:val="000000"/>
          <w:sz w:val="36"/>
          <w:szCs w:val="36"/>
        </w:rPr>
        <w:tab/>
      </w:r>
      <w:r w:rsidRPr="00A43752">
        <w:rPr>
          <w:rFonts w:ascii="Times New Roman" w:hAnsi="Times New Roman" w:cs="Times New Roman"/>
          <w:sz w:val="28"/>
          <w:szCs w:val="28"/>
        </w:rPr>
        <w:t xml:space="preserve">                Муниципальное </w:t>
      </w:r>
      <w:r w:rsidR="00C06B14">
        <w:rPr>
          <w:rFonts w:ascii="Times New Roman" w:hAnsi="Times New Roman" w:cs="Times New Roman"/>
          <w:sz w:val="28"/>
          <w:szCs w:val="28"/>
        </w:rPr>
        <w:t>обще</w:t>
      </w:r>
      <w:r w:rsidRPr="00A43752">
        <w:rPr>
          <w:rFonts w:ascii="Times New Roman" w:hAnsi="Times New Roman" w:cs="Times New Roman"/>
          <w:sz w:val="28"/>
          <w:szCs w:val="28"/>
        </w:rPr>
        <w:t>образовательное учреждение</w:t>
      </w:r>
    </w:p>
    <w:p w:rsidR="00B95FA7" w:rsidRPr="00A43752" w:rsidRDefault="00A43752" w:rsidP="00B95FA7">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B95FA7" w:rsidRPr="00A43752">
        <w:rPr>
          <w:rFonts w:ascii="Times New Roman" w:hAnsi="Times New Roman" w:cs="Times New Roman"/>
          <w:sz w:val="28"/>
          <w:szCs w:val="28"/>
        </w:rPr>
        <w:t>Ярашъюская</w:t>
      </w:r>
      <w:proofErr w:type="spellEnd"/>
      <w:r w:rsidR="00B95FA7" w:rsidRPr="00A43752">
        <w:rPr>
          <w:rFonts w:ascii="Times New Roman" w:hAnsi="Times New Roman" w:cs="Times New Roman"/>
          <w:sz w:val="28"/>
          <w:szCs w:val="28"/>
        </w:rPr>
        <w:t xml:space="preserve"> основная общеобразовательная школа</w:t>
      </w:r>
    </w:p>
    <w:p w:rsidR="00B95FA7" w:rsidRPr="00A43752" w:rsidRDefault="00B95FA7" w:rsidP="00B95FA7">
      <w:pPr>
        <w:tabs>
          <w:tab w:val="left" w:pos="6270"/>
        </w:tabs>
        <w:rPr>
          <w:rFonts w:ascii="Times New Roman" w:hAnsi="Times New Roman" w:cs="Times New Roman"/>
          <w:sz w:val="28"/>
          <w:szCs w:val="28"/>
        </w:rPr>
      </w:pPr>
      <w:r w:rsidRPr="00A43752">
        <w:rPr>
          <w:rFonts w:ascii="Times New Roman" w:hAnsi="Times New Roman" w:cs="Times New Roman"/>
          <w:sz w:val="28"/>
          <w:szCs w:val="28"/>
        </w:rPr>
        <w:t xml:space="preserve">Согласовано: </w:t>
      </w:r>
      <w:r w:rsidRPr="00A43752">
        <w:rPr>
          <w:rFonts w:ascii="Times New Roman" w:hAnsi="Times New Roman" w:cs="Times New Roman"/>
          <w:sz w:val="28"/>
          <w:szCs w:val="28"/>
        </w:rPr>
        <w:tab/>
        <w:t>Утверждаю:</w:t>
      </w:r>
    </w:p>
    <w:p w:rsidR="00B95FA7" w:rsidRPr="00A43752" w:rsidRDefault="00B95FA7" w:rsidP="00B95FA7">
      <w:pPr>
        <w:tabs>
          <w:tab w:val="left" w:pos="6270"/>
        </w:tabs>
        <w:rPr>
          <w:rFonts w:ascii="Times New Roman" w:hAnsi="Times New Roman" w:cs="Times New Roman"/>
          <w:sz w:val="28"/>
          <w:szCs w:val="28"/>
        </w:rPr>
      </w:pPr>
      <w:r w:rsidRPr="00A43752">
        <w:rPr>
          <w:rFonts w:ascii="Times New Roman" w:hAnsi="Times New Roman" w:cs="Times New Roman"/>
          <w:sz w:val="28"/>
          <w:szCs w:val="28"/>
        </w:rPr>
        <w:t>Зам. директора по УВР</w:t>
      </w:r>
      <w:r w:rsidRPr="00A43752">
        <w:rPr>
          <w:rFonts w:ascii="Times New Roman" w:hAnsi="Times New Roman" w:cs="Times New Roman"/>
          <w:sz w:val="28"/>
          <w:szCs w:val="28"/>
        </w:rPr>
        <w:tab/>
        <w:t>Директор школы:</w:t>
      </w:r>
    </w:p>
    <w:p w:rsidR="00C62D1F" w:rsidRDefault="00A43752" w:rsidP="00B95FA7">
      <w:pPr>
        <w:tabs>
          <w:tab w:val="left" w:pos="6270"/>
        </w:tabs>
        <w:rPr>
          <w:rFonts w:ascii="Times New Roman" w:hAnsi="Times New Roman" w:cs="Times New Roman"/>
          <w:sz w:val="28"/>
          <w:szCs w:val="28"/>
        </w:rPr>
      </w:pPr>
      <w:r>
        <w:rPr>
          <w:rFonts w:ascii="Times New Roman" w:hAnsi="Times New Roman" w:cs="Times New Roman"/>
          <w:sz w:val="28"/>
          <w:szCs w:val="28"/>
        </w:rPr>
        <w:t>«_</w:t>
      </w:r>
      <w:r w:rsidR="00C62D1F">
        <w:rPr>
          <w:rFonts w:ascii="Times New Roman" w:hAnsi="Times New Roman" w:cs="Times New Roman"/>
          <w:sz w:val="28"/>
          <w:szCs w:val="28"/>
        </w:rPr>
        <w:t>25</w:t>
      </w:r>
      <w:r>
        <w:rPr>
          <w:rFonts w:ascii="Times New Roman" w:hAnsi="Times New Roman" w:cs="Times New Roman"/>
          <w:sz w:val="28"/>
          <w:szCs w:val="28"/>
        </w:rPr>
        <w:t>_»___</w:t>
      </w:r>
      <w:r w:rsidR="00C62D1F">
        <w:rPr>
          <w:rFonts w:ascii="Times New Roman" w:hAnsi="Times New Roman" w:cs="Times New Roman"/>
          <w:sz w:val="28"/>
          <w:szCs w:val="28"/>
        </w:rPr>
        <w:t>08</w:t>
      </w:r>
      <w:r>
        <w:rPr>
          <w:rFonts w:ascii="Times New Roman" w:hAnsi="Times New Roman" w:cs="Times New Roman"/>
          <w:sz w:val="28"/>
          <w:szCs w:val="28"/>
        </w:rPr>
        <w:t>_____201</w:t>
      </w:r>
      <w:r w:rsidR="00C62D1F">
        <w:rPr>
          <w:rFonts w:ascii="Times New Roman" w:hAnsi="Times New Roman" w:cs="Times New Roman"/>
          <w:sz w:val="28"/>
          <w:szCs w:val="28"/>
        </w:rPr>
        <w:t xml:space="preserve">3г.                   </w:t>
      </w:r>
      <w:r>
        <w:rPr>
          <w:rFonts w:ascii="Times New Roman" w:hAnsi="Times New Roman" w:cs="Times New Roman"/>
          <w:sz w:val="28"/>
          <w:szCs w:val="28"/>
        </w:rPr>
        <w:t xml:space="preserve">  </w:t>
      </w:r>
      <w:r w:rsidR="006561DF">
        <w:rPr>
          <w:rFonts w:ascii="Times New Roman" w:hAnsi="Times New Roman" w:cs="Times New Roman"/>
          <w:sz w:val="28"/>
          <w:szCs w:val="28"/>
        </w:rPr>
        <w:t xml:space="preserve">      </w:t>
      </w:r>
      <w:r w:rsidR="00B95FA7" w:rsidRPr="00A43752">
        <w:rPr>
          <w:rFonts w:ascii="Times New Roman" w:hAnsi="Times New Roman" w:cs="Times New Roman"/>
          <w:sz w:val="28"/>
          <w:szCs w:val="28"/>
        </w:rPr>
        <w:t>пр.№_</w:t>
      </w:r>
      <w:r w:rsidR="00C62D1F">
        <w:rPr>
          <w:rFonts w:ascii="Times New Roman" w:hAnsi="Times New Roman" w:cs="Times New Roman"/>
          <w:sz w:val="28"/>
          <w:szCs w:val="28"/>
        </w:rPr>
        <w:t>244</w:t>
      </w:r>
      <w:r w:rsidR="00B95FA7" w:rsidRPr="00A43752">
        <w:rPr>
          <w:rFonts w:ascii="Times New Roman" w:hAnsi="Times New Roman" w:cs="Times New Roman"/>
          <w:sz w:val="28"/>
          <w:szCs w:val="28"/>
        </w:rPr>
        <w:t>__от «</w:t>
      </w:r>
      <w:r w:rsidR="00C62D1F">
        <w:rPr>
          <w:rFonts w:ascii="Times New Roman" w:hAnsi="Times New Roman" w:cs="Times New Roman"/>
          <w:sz w:val="28"/>
          <w:szCs w:val="28"/>
        </w:rPr>
        <w:t>31</w:t>
      </w:r>
      <w:r w:rsidR="00B95FA7" w:rsidRPr="00A43752">
        <w:rPr>
          <w:rFonts w:ascii="Times New Roman" w:hAnsi="Times New Roman" w:cs="Times New Roman"/>
          <w:sz w:val="28"/>
          <w:szCs w:val="28"/>
        </w:rPr>
        <w:t>»__</w:t>
      </w:r>
      <w:r w:rsidR="00C62D1F">
        <w:rPr>
          <w:rFonts w:ascii="Times New Roman" w:hAnsi="Times New Roman" w:cs="Times New Roman"/>
          <w:sz w:val="28"/>
          <w:szCs w:val="28"/>
        </w:rPr>
        <w:t>08____2013</w:t>
      </w:r>
      <w:r w:rsidR="00B95FA7" w:rsidRPr="00A43752">
        <w:rPr>
          <w:rFonts w:ascii="Times New Roman" w:hAnsi="Times New Roman" w:cs="Times New Roman"/>
          <w:sz w:val="28"/>
          <w:szCs w:val="28"/>
        </w:rPr>
        <w:t>г</w:t>
      </w:r>
    </w:p>
    <w:p w:rsidR="00B95FA7" w:rsidRPr="00A43752" w:rsidRDefault="00B95FA7" w:rsidP="00B95FA7">
      <w:pPr>
        <w:tabs>
          <w:tab w:val="left" w:pos="6270"/>
        </w:tabs>
        <w:rPr>
          <w:rFonts w:ascii="Times New Roman" w:hAnsi="Times New Roman" w:cs="Times New Roman"/>
          <w:sz w:val="28"/>
          <w:szCs w:val="28"/>
        </w:rPr>
      </w:pPr>
      <w:r w:rsidRPr="00A43752">
        <w:rPr>
          <w:rFonts w:ascii="Times New Roman" w:hAnsi="Times New Roman" w:cs="Times New Roman"/>
          <w:sz w:val="28"/>
          <w:szCs w:val="28"/>
        </w:rPr>
        <w:t xml:space="preserve">.________/ </w:t>
      </w:r>
      <w:proofErr w:type="spellStart"/>
      <w:r w:rsidR="00C62D1F">
        <w:rPr>
          <w:rFonts w:ascii="Times New Roman" w:hAnsi="Times New Roman" w:cs="Times New Roman"/>
          <w:sz w:val="28"/>
          <w:szCs w:val="28"/>
        </w:rPr>
        <w:t>Шебырева</w:t>
      </w:r>
      <w:proofErr w:type="spellEnd"/>
      <w:r w:rsidR="00C62D1F">
        <w:rPr>
          <w:rFonts w:ascii="Times New Roman" w:hAnsi="Times New Roman" w:cs="Times New Roman"/>
          <w:sz w:val="28"/>
          <w:szCs w:val="28"/>
        </w:rPr>
        <w:t xml:space="preserve"> В.К   </w:t>
      </w:r>
      <w:r w:rsidR="00A43752">
        <w:rPr>
          <w:rFonts w:ascii="Times New Roman" w:hAnsi="Times New Roman" w:cs="Times New Roman"/>
          <w:sz w:val="28"/>
          <w:szCs w:val="28"/>
        </w:rPr>
        <w:t xml:space="preserve">                                   </w:t>
      </w:r>
      <w:r w:rsidRPr="00A43752">
        <w:rPr>
          <w:rFonts w:ascii="Times New Roman" w:hAnsi="Times New Roman" w:cs="Times New Roman"/>
          <w:sz w:val="28"/>
          <w:szCs w:val="28"/>
        </w:rPr>
        <w:t>_______/ Г.П. Шабельникова/</w:t>
      </w:r>
    </w:p>
    <w:p w:rsidR="00B95FA7" w:rsidRPr="00A43752" w:rsidRDefault="00B95FA7" w:rsidP="00B95FA7">
      <w:pPr>
        <w:tabs>
          <w:tab w:val="left" w:pos="6270"/>
        </w:tabs>
        <w:rPr>
          <w:rFonts w:ascii="Times New Roman" w:hAnsi="Times New Roman" w:cs="Times New Roman"/>
          <w:sz w:val="28"/>
          <w:szCs w:val="28"/>
        </w:rPr>
      </w:pPr>
    </w:p>
    <w:p w:rsidR="00B95FA7" w:rsidRPr="00A43752" w:rsidRDefault="00B95FA7" w:rsidP="00B95FA7">
      <w:pPr>
        <w:tabs>
          <w:tab w:val="left" w:pos="6270"/>
        </w:tabs>
        <w:rPr>
          <w:rFonts w:ascii="Times New Roman" w:hAnsi="Times New Roman" w:cs="Times New Roman"/>
          <w:sz w:val="28"/>
          <w:szCs w:val="28"/>
        </w:rPr>
      </w:pPr>
    </w:p>
    <w:p w:rsidR="00B95FA7" w:rsidRPr="00A43752" w:rsidRDefault="00B95FA7" w:rsidP="00B95FA7">
      <w:pPr>
        <w:tabs>
          <w:tab w:val="left" w:pos="6270"/>
        </w:tabs>
        <w:rPr>
          <w:rFonts w:ascii="Times New Roman" w:hAnsi="Times New Roman" w:cs="Times New Roman"/>
          <w:sz w:val="28"/>
          <w:szCs w:val="28"/>
        </w:rPr>
      </w:pPr>
      <w:r w:rsidRPr="00A43752">
        <w:rPr>
          <w:rFonts w:ascii="Times New Roman" w:hAnsi="Times New Roman" w:cs="Times New Roman"/>
          <w:sz w:val="28"/>
          <w:szCs w:val="28"/>
        </w:rPr>
        <w:t xml:space="preserve">                          </w:t>
      </w:r>
      <w:r w:rsidR="00C62D1F">
        <w:rPr>
          <w:rFonts w:ascii="Times New Roman" w:hAnsi="Times New Roman" w:cs="Times New Roman"/>
          <w:sz w:val="28"/>
          <w:szCs w:val="28"/>
        </w:rPr>
        <w:t xml:space="preserve">              </w:t>
      </w:r>
      <w:r w:rsidRPr="00A43752">
        <w:rPr>
          <w:rFonts w:ascii="Times New Roman" w:hAnsi="Times New Roman" w:cs="Times New Roman"/>
          <w:sz w:val="28"/>
          <w:szCs w:val="28"/>
        </w:rPr>
        <w:t xml:space="preserve"> Рабочая программа </w:t>
      </w:r>
    </w:p>
    <w:p w:rsidR="00B95FA7" w:rsidRDefault="00A318BB" w:rsidP="00C62D1F">
      <w:pPr>
        <w:tabs>
          <w:tab w:val="left" w:pos="2100"/>
        </w:tabs>
        <w:rPr>
          <w:rFonts w:ascii="Times New Roman" w:hAnsi="Times New Roman" w:cs="Times New Roman"/>
          <w:sz w:val="28"/>
          <w:szCs w:val="28"/>
        </w:rPr>
      </w:pPr>
      <w:r>
        <w:rPr>
          <w:rFonts w:ascii="Times New Roman" w:hAnsi="Times New Roman" w:cs="Times New Roman"/>
          <w:sz w:val="28"/>
          <w:szCs w:val="28"/>
        </w:rPr>
        <w:tab/>
        <w:t xml:space="preserve">              у</w:t>
      </w:r>
      <w:r w:rsidR="00C62D1F">
        <w:rPr>
          <w:rFonts w:ascii="Times New Roman" w:hAnsi="Times New Roman" w:cs="Times New Roman"/>
          <w:sz w:val="28"/>
          <w:szCs w:val="28"/>
        </w:rPr>
        <w:t>чебного предмета</w:t>
      </w:r>
    </w:p>
    <w:p w:rsidR="00C62D1F" w:rsidRPr="00A43752" w:rsidRDefault="00C62D1F" w:rsidP="00C62D1F">
      <w:pPr>
        <w:tabs>
          <w:tab w:val="left" w:pos="2100"/>
        </w:tabs>
        <w:rPr>
          <w:rFonts w:ascii="Times New Roman" w:hAnsi="Times New Roman" w:cs="Times New Roman"/>
          <w:sz w:val="28"/>
          <w:szCs w:val="28"/>
        </w:rPr>
      </w:pPr>
      <w:r>
        <w:rPr>
          <w:rFonts w:ascii="Times New Roman" w:hAnsi="Times New Roman" w:cs="Times New Roman"/>
          <w:sz w:val="28"/>
          <w:szCs w:val="28"/>
        </w:rPr>
        <w:t xml:space="preserve">                                            « </w:t>
      </w:r>
      <w:r w:rsidR="00C06B14">
        <w:rPr>
          <w:rFonts w:ascii="Times New Roman" w:hAnsi="Times New Roman" w:cs="Times New Roman"/>
          <w:sz w:val="28"/>
          <w:szCs w:val="28"/>
        </w:rPr>
        <w:t>О</w:t>
      </w:r>
      <w:r>
        <w:rPr>
          <w:rFonts w:ascii="Times New Roman" w:hAnsi="Times New Roman" w:cs="Times New Roman"/>
          <w:sz w:val="28"/>
          <w:szCs w:val="28"/>
        </w:rPr>
        <w:t>бществознание»</w:t>
      </w:r>
    </w:p>
    <w:p w:rsidR="00B95FA7" w:rsidRPr="00A43752" w:rsidRDefault="00B95FA7" w:rsidP="00B95FA7">
      <w:pPr>
        <w:tabs>
          <w:tab w:val="left" w:pos="6270"/>
        </w:tabs>
        <w:rPr>
          <w:rFonts w:ascii="Times New Roman" w:hAnsi="Times New Roman" w:cs="Times New Roman"/>
          <w:sz w:val="28"/>
          <w:szCs w:val="28"/>
        </w:rPr>
      </w:pPr>
      <w:r w:rsidRPr="00A43752">
        <w:rPr>
          <w:rFonts w:ascii="Times New Roman" w:hAnsi="Times New Roman" w:cs="Times New Roman"/>
          <w:sz w:val="28"/>
          <w:szCs w:val="28"/>
        </w:rPr>
        <w:t xml:space="preserve">               Уровень обуче</w:t>
      </w:r>
      <w:r w:rsidR="00A87C22">
        <w:rPr>
          <w:rFonts w:ascii="Times New Roman" w:hAnsi="Times New Roman" w:cs="Times New Roman"/>
          <w:sz w:val="28"/>
          <w:szCs w:val="28"/>
        </w:rPr>
        <w:t xml:space="preserve">ния ( класс): основное общее </w:t>
      </w:r>
      <w:r w:rsidR="00A87C22" w:rsidRPr="0094371D">
        <w:rPr>
          <w:rFonts w:ascii="Times New Roman" w:hAnsi="Times New Roman" w:cs="Times New Roman"/>
          <w:sz w:val="28"/>
          <w:szCs w:val="28"/>
        </w:rPr>
        <w:t>( 6</w:t>
      </w:r>
      <w:r w:rsidR="00A43752" w:rsidRPr="0094371D">
        <w:rPr>
          <w:rFonts w:ascii="Times New Roman" w:hAnsi="Times New Roman" w:cs="Times New Roman"/>
          <w:sz w:val="28"/>
          <w:szCs w:val="28"/>
        </w:rPr>
        <w:t>-9</w:t>
      </w:r>
      <w:r w:rsidRPr="0094371D">
        <w:rPr>
          <w:rFonts w:ascii="Times New Roman" w:hAnsi="Times New Roman" w:cs="Times New Roman"/>
          <w:sz w:val="28"/>
          <w:szCs w:val="28"/>
        </w:rPr>
        <w:t xml:space="preserve"> класс</w:t>
      </w:r>
      <w:r w:rsidR="00A43752" w:rsidRPr="0094371D">
        <w:rPr>
          <w:rFonts w:ascii="Times New Roman" w:hAnsi="Times New Roman" w:cs="Times New Roman"/>
          <w:sz w:val="28"/>
          <w:szCs w:val="28"/>
        </w:rPr>
        <w:t>ы</w:t>
      </w:r>
      <w:r w:rsidRPr="0094371D">
        <w:rPr>
          <w:rFonts w:ascii="Times New Roman" w:hAnsi="Times New Roman" w:cs="Times New Roman"/>
          <w:sz w:val="28"/>
          <w:szCs w:val="28"/>
        </w:rPr>
        <w:t>).</w:t>
      </w:r>
      <w:r w:rsidRPr="00A43752">
        <w:rPr>
          <w:rFonts w:ascii="Times New Roman" w:hAnsi="Times New Roman" w:cs="Times New Roman"/>
          <w:sz w:val="28"/>
          <w:szCs w:val="28"/>
        </w:rPr>
        <w:t xml:space="preserve">    </w:t>
      </w:r>
    </w:p>
    <w:p w:rsidR="00B95FA7" w:rsidRPr="00A43752" w:rsidRDefault="00C62D1F" w:rsidP="00C62D1F">
      <w:pPr>
        <w:tabs>
          <w:tab w:val="left" w:pos="1500"/>
        </w:tabs>
        <w:rPr>
          <w:rFonts w:ascii="Times New Roman" w:hAnsi="Times New Roman" w:cs="Times New Roman"/>
          <w:sz w:val="28"/>
          <w:szCs w:val="28"/>
        </w:rPr>
      </w:pPr>
      <w:r>
        <w:rPr>
          <w:rFonts w:ascii="Times New Roman" w:hAnsi="Times New Roman" w:cs="Times New Roman"/>
          <w:sz w:val="28"/>
          <w:szCs w:val="28"/>
        </w:rPr>
        <w:tab/>
        <w:t>Срок реализации-5 лет</w:t>
      </w:r>
    </w:p>
    <w:p w:rsidR="00B95FA7" w:rsidRPr="00A43752" w:rsidRDefault="00B95FA7" w:rsidP="00B95FA7">
      <w:pPr>
        <w:tabs>
          <w:tab w:val="left" w:pos="6270"/>
        </w:tabs>
        <w:rPr>
          <w:rFonts w:ascii="Times New Roman" w:hAnsi="Times New Roman" w:cs="Times New Roman"/>
          <w:sz w:val="28"/>
          <w:szCs w:val="28"/>
        </w:rPr>
      </w:pPr>
    </w:p>
    <w:p w:rsidR="00B95FA7" w:rsidRPr="00A43752" w:rsidRDefault="00B95FA7" w:rsidP="00B95FA7">
      <w:pPr>
        <w:tabs>
          <w:tab w:val="left" w:pos="6270"/>
        </w:tabs>
        <w:rPr>
          <w:rFonts w:ascii="Times New Roman" w:hAnsi="Times New Roman" w:cs="Times New Roman"/>
          <w:sz w:val="28"/>
          <w:szCs w:val="28"/>
        </w:rPr>
      </w:pPr>
      <w:r w:rsidRPr="00A43752">
        <w:rPr>
          <w:rFonts w:ascii="Times New Roman" w:hAnsi="Times New Roman" w:cs="Times New Roman"/>
          <w:sz w:val="28"/>
          <w:szCs w:val="28"/>
        </w:rPr>
        <w:t xml:space="preserve">Составитель: </w:t>
      </w:r>
      <w:r w:rsidR="00A67490" w:rsidRPr="00A67490">
        <w:rPr>
          <w:rFonts w:ascii="Times New Roman" w:hAnsi="Times New Roman" w:cs="Times New Roman"/>
          <w:sz w:val="28"/>
          <w:szCs w:val="28"/>
        </w:rPr>
        <w:t>Чисталева Екатерина Константиновна</w:t>
      </w:r>
      <w:bookmarkStart w:id="0" w:name="_GoBack"/>
      <w:bookmarkEnd w:id="0"/>
      <w:r w:rsidRPr="00A43752">
        <w:rPr>
          <w:rFonts w:ascii="Times New Roman" w:hAnsi="Times New Roman" w:cs="Times New Roman"/>
          <w:sz w:val="28"/>
          <w:szCs w:val="28"/>
        </w:rPr>
        <w:t>, учитель истории и обществознания</w:t>
      </w:r>
    </w:p>
    <w:p w:rsidR="00B95FA7" w:rsidRPr="00A43752" w:rsidRDefault="00B95FA7" w:rsidP="00B95FA7">
      <w:pPr>
        <w:tabs>
          <w:tab w:val="left" w:pos="6270"/>
        </w:tabs>
        <w:rPr>
          <w:rFonts w:ascii="Times New Roman" w:hAnsi="Times New Roman" w:cs="Times New Roman"/>
          <w:sz w:val="28"/>
          <w:szCs w:val="28"/>
        </w:rPr>
      </w:pPr>
    </w:p>
    <w:p w:rsidR="00B95FA7" w:rsidRPr="00A43752" w:rsidRDefault="00B95FA7" w:rsidP="00B95FA7">
      <w:pPr>
        <w:tabs>
          <w:tab w:val="left" w:pos="6270"/>
        </w:tabs>
        <w:rPr>
          <w:rFonts w:ascii="Times New Roman" w:hAnsi="Times New Roman" w:cs="Times New Roman"/>
          <w:sz w:val="28"/>
          <w:szCs w:val="28"/>
        </w:rPr>
      </w:pPr>
    </w:p>
    <w:p w:rsidR="00B95FA7" w:rsidRPr="00A43752" w:rsidRDefault="00B95FA7" w:rsidP="00B95FA7">
      <w:pPr>
        <w:tabs>
          <w:tab w:val="left" w:pos="6270"/>
        </w:tabs>
        <w:rPr>
          <w:rFonts w:ascii="Times New Roman" w:hAnsi="Times New Roman" w:cs="Times New Roman"/>
          <w:sz w:val="28"/>
          <w:szCs w:val="28"/>
        </w:rPr>
      </w:pPr>
      <w:r w:rsidRPr="00A43752">
        <w:rPr>
          <w:rFonts w:ascii="Times New Roman" w:hAnsi="Times New Roman" w:cs="Times New Roman"/>
          <w:sz w:val="28"/>
          <w:szCs w:val="28"/>
        </w:rPr>
        <w:t xml:space="preserve">                                       Составлена на основе:</w:t>
      </w:r>
    </w:p>
    <w:p w:rsidR="00B95FA7" w:rsidRPr="00A43752" w:rsidRDefault="00B95FA7" w:rsidP="00B95FA7">
      <w:pPr>
        <w:tabs>
          <w:tab w:val="left" w:pos="6270"/>
        </w:tabs>
        <w:rPr>
          <w:rFonts w:ascii="Times New Roman" w:hAnsi="Times New Roman" w:cs="Times New Roman"/>
          <w:sz w:val="28"/>
          <w:szCs w:val="28"/>
        </w:rPr>
      </w:pPr>
      <w:r w:rsidRPr="00A43752">
        <w:rPr>
          <w:rFonts w:ascii="Times New Roman" w:hAnsi="Times New Roman" w:cs="Times New Roman"/>
          <w:sz w:val="28"/>
          <w:szCs w:val="28"/>
        </w:rPr>
        <w:t xml:space="preserve">               Программы для образовательных учреждений.    </w:t>
      </w:r>
    </w:p>
    <w:p w:rsidR="00B95FA7" w:rsidRPr="00A43752" w:rsidRDefault="00A87C22" w:rsidP="00B95FA7">
      <w:pPr>
        <w:tabs>
          <w:tab w:val="left" w:pos="6270"/>
        </w:tabs>
        <w:rPr>
          <w:rFonts w:ascii="Times New Roman" w:hAnsi="Times New Roman" w:cs="Times New Roman"/>
          <w:sz w:val="28"/>
          <w:szCs w:val="28"/>
        </w:rPr>
      </w:pPr>
      <w:r>
        <w:rPr>
          <w:rFonts w:ascii="Times New Roman" w:hAnsi="Times New Roman" w:cs="Times New Roman"/>
          <w:sz w:val="28"/>
          <w:szCs w:val="28"/>
        </w:rPr>
        <w:t xml:space="preserve">             Обществознание. 6</w:t>
      </w:r>
      <w:r w:rsidR="006561DF">
        <w:rPr>
          <w:rFonts w:ascii="Times New Roman" w:hAnsi="Times New Roman" w:cs="Times New Roman"/>
          <w:sz w:val="28"/>
          <w:szCs w:val="28"/>
        </w:rPr>
        <w:t>-9класс. М: Просвещение 2009</w:t>
      </w:r>
      <w:r w:rsidR="00B95FA7" w:rsidRPr="00A43752">
        <w:rPr>
          <w:rFonts w:ascii="Times New Roman" w:hAnsi="Times New Roman" w:cs="Times New Roman"/>
          <w:sz w:val="28"/>
          <w:szCs w:val="28"/>
        </w:rPr>
        <w:t xml:space="preserve"> г.      </w:t>
      </w:r>
    </w:p>
    <w:p w:rsidR="00B95FA7" w:rsidRPr="00A43752" w:rsidRDefault="00B95FA7" w:rsidP="00B95FA7">
      <w:pPr>
        <w:tabs>
          <w:tab w:val="left" w:pos="6270"/>
        </w:tabs>
        <w:rPr>
          <w:rFonts w:ascii="Times New Roman" w:hAnsi="Times New Roman" w:cs="Times New Roman"/>
          <w:sz w:val="28"/>
          <w:szCs w:val="28"/>
        </w:rPr>
      </w:pPr>
    </w:p>
    <w:p w:rsidR="00B95FA7" w:rsidRPr="00A43752" w:rsidRDefault="00B95FA7" w:rsidP="00B95FA7">
      <w:pPr>
        <w:tabs>
          <w:tab w:val="left" w:pos="6270"/>
        </w:tabs>
        <w:rPr>
          <w:rFonts w:ascii="Times New Roman" w:hAnsi="Times New Roman" w:cs="Times New Roman"/>
          <w:sz w:val="28"/>
          <w:szCs w:val="28"/>
        </w:rPr>
      </w:pPr>
    </w:p>
    <w:p w:rsidR="00B95FA7" w:rsidRPr="00A43752" w:rsidRDefault="00B95FA7" w:rsidP="00B95FA7">
      <w:pPr>
        <w:tabs>
          <w:tab w:val="left" w:pos="6270"/>
        </w:tabs>
        <w:rPr>
          <w:rFonts w:ascii="Times New Roman" w:hAnsi="Times New Roman" w:cs="Times New Roman"/>
          <w:sz w:val="28"/>
          <w:szCs w:val="28"/>
        </w:rPr>
      </w:pPr>
    </w:p>
    <w:p w:rsidR="00B95FA7" w:rsidRDefault="00C62D1F" w:rsidP="00C62D1F">
      <w:pPr>
        <w:tabs>
          <w:tab w:val="left" w:pos="2820"/>
        </w:tabs>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Пст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Ярашъю</w:t>
      </w:r>
      <w:proofErr w:type="spellEnd"/>
    </w:p>
    <w:p w:rsidR="00C62D1F" w:rsidRPr="00A43752" w:rsidRDefault="00C62D1F" w:rsidP="00C62D1F">
      <w:pPr>
        <w:tabs>
          <w:tab w:val="left" w:pos="2820"/>
        </w:tabs>
        <w:rPr>
          <w:rFonts w:ascii="Times New Roman" w:hAnsi="Times New Roman" w:cs="Times New Roman"/>
          <w:sz w:val="28"/>
          <w:szCs w:val="28"/>
        </w:rPr>
      </w:pPr>
      <w:r>
        <w:rPr>
          <w:rFonts w:ascii="Times New Roman" w:hAnsi="Times New Roman" w:cs="Times New Roman"/>
          <w:sz w:val="28"/>
          <w:szCs w:val="28"/>
        </w:rPr>
        <w:t xml:space="preserve">             </w:t>
      </w:r>
      <w:r w:rsidR="006561DF">
        <w:rPr>
          <w:rFonts w:ascii="Times New Roman" w:hAnsi="Times New Roman" w:cs="Times New Roman"/>
          <w:sz w:val="28"/>
          <w:szCs w:val="28"/>
        </w:rPr>
        <w:t xml:space="preserve">                            2013</w:t>
      </w:r>
      <w:r>
        <w:rPr>
          <w:rFonts w:ascii="Times New Roman" w:hAnsi="Times New Roman" w:cs="Times New Roman"/>
          <w:sz w:val="28"/>
          <w:szCs w:val="28"/>
        </w:rPr>
        <w:t xml:space="preserve"> г.</w:t>
      </w:r>
    </w:p>
    <w:p w:rsidR="00B95FA7" w:rsidRPr="00A43752" w:rsidRDefault="00B95FA7" w:rsidP="00B95FA7">
      <w:pPr>
        <w:tabs>
          <w:tab w:val="left" w:pos="6270"/>
        </w:tabs>
        <w:rPr>
          <w:rFonts w:ascii="Times New Roman" w:hAnsi="Times New Roman" w:cs="Times New Roman"/>
          <w:sz w:val="28"/>
          <w:szCs w:val="28"/>
        </w:rPr>
      </w:pPr>
    </w:p>
    <w:p w:rsidR="00B95FA7" w:rsidRPr="00A43752" w:rsidRDefault="00B95FA7" w:rsidP="00B95FA7">
      <w:pPr>
        <w:pStyle w:val="a3"/>
        <w:tabs>
          <w:tab w:val="left" w:pos="480"/>
        </w:tabs>
        <w:spacing w:before="0" w:beforeAutospacing="0" w:after="0" w:afterAutospacing="0"/>
        <w:rPr>
          <w:b/>
          <w:bCs/>
          <w:color w:val="000000"/>
          <w:sz w:val="28"/>
          <w:szCs w:val="28"/>
        </w:rPr>
      </w:pPr>
    </w:p>
    <w:p w:rsidR="00B95FA7" w:rsidRPr="00A43752" w:rsidRDefault="00B95FA7" w:rsidP="00CE6300">
      <w:pPr>
        <w:pStyle w:val="a3"/>
        <w:spacing w:before="0" w:beforeAutospacing="0" w:after="0" w:afterAutospacing="0"/>
        <w:jc w:val="center"/>
        <w:rPr>
          <w:b/>
          <w:bCs/>
          <w:color w:val="000000"/>
          <w:sz w:val="28"/>
          <w:szCs w:val="28"/>
        </w:rPr>
      </w:pPr>
    </w:p>
    <w:p w:rsidR="00751F11" w:rsidRPr="00A87C22" w:rsidRDefault="00751F11" w:rsidP="00751F11">
      <w:pPr>
        <w:pStyle w:val="a3"/>
        <w:spacing w:before="0" w:beforeAutospacing="0" w:after="0" w:afterAutospacing="0"/>
        <w:rPr>
          <w:b/>
          <w:bCs/>
          <w:color w:val="000000"/>
          <w:sz w:val="28"/>
          <w:szCs w:val="28"/>
        </w:rPr>
      </w:pPr>
    </w:p>
    <w:p w:rsidR="00CE6300" w:rsidRPr="00A87C22" w:rsidRDefault="00751F11" w:rsidP="00751F11">
      <w:pPr>
        <w:pStyle w:val="a3"/>
        <w:spacing w:before="0" w:beforeAutospacing="0" w:after="0" w:afterAutospacing="0"/>
        <w:rPr>
          <w:color w:val="000000"/>
          <w:sz w:val="28"/>
          <w:szCs w:val="28"/>
        </w:rPr>
      </w:pPr>
      <w:r w:rsidRPr="00A87C22">
        <w:rPr>
          <w:b/>
          <w:bCs/>
          <w:color w:val="000000"/>
          <w:sz w:val="28"/>
          <w:szCs w:val="28"/>
        </w:rPr>
        <w:t xml:space="preserve">                                   </w:t>
      </w:r>
      <w:r w:rsidR="00CE6300" w:rsidRPr="00A87C22">
        <w:rPr>
          <w:b/>
          <w:bCs/>
          <w:color w:val="000000"/>
          <w:sz w:val="28"/>
          <w:szCs w:val="28"/>
        </w:rPr>
        <w:t>Пояснительная записка</w:t>
      </w:r>
    </w:p>
    <w:p w:rsidR="00CE6300" w:rsidRPr="00A87C22" w:rsidRDefault="00CE6300" w:rsidP="00CE6300">
      <w:pPr>
        <w:pStyle w:val="a3"/>
        <w:spacing w:before="0" w:beforeAutospacing="0" w:after="0" w:afterAutospacing="0"/>
        <w:jc w:val="center"/>
        <w:rPr>
          <w:color w:val="000000"/>
          <w:sz w:val="28"/>
          <w:szCs w:val="28"/>
        </w:rPr>
      </w:pPr>
    </w:p>
    <w:p w:rsidR="00CE6300" w:rsidRPr="0094371D" w:rsidRDefault="00CE6300" w:rsidP="00CE6300">
      <w:pPr>
        <w:pStyle w:val="a3"/>
        <w:spacing w:before="0" w:beforeAutospacing="0" w:after="0" w:afterAutospacing="0"/>
        <w:rPr>
          <w:sz w:val="28"/>
          <w:szCs w:val="28"/>
        </w:rPr>
      </w:pPr>
      <w:r w:rsidRPr="0094371D">
        <w:rPr>
          <w:sz w:val="28"/>
          <w:szCs w:val="28"/>
        </w:rPr>
        <w:t xml:space="preserve">Рабочая программа по обществознанию (включая экономику и право) для обучающихся </w:t>
      </w:r>
      <w:r w:rsidR="0094371D" w:rsidRPr="0094371D">
        <w:rPr>
          <w:sz w:val="28"/>
          <w:szCs w:val="28"/>
        </w:rPr>
        <w:t>6</w:t>
      </w:r>
      <w:r w:rsidRPr="0094371D">
        <w:rPr>
          <w:sz w:val="28"/>
          <w:szCs w:val="28"/>
        </w:rPr>
        <w:t xml:space="preserve">- 9 представляет собой содержание обществоведческого курса, ядром которой является Федеральный компонент государственного стандарта общего образования, примерной программы основного общего образования по обществознанию МО РФ 2004 года. </w:t>
      </w:r>
      <w:r w:rsidR="00A87C22" w:rsidRPr="0094371D">
        <w:rPr>
          <w:sz w:val="28"/>
          <w:szCs w:val="28"/>
        </w:rPr>
        <w:t>(по 1 часу в неделю в 6</w:t>
      </w:r>
      <w:r w:rsidRPr="0094371D">
        <w:rPr>
          <w:sz w:val="28"/>
          <w:szCs w:val="28"/>
        </w:rPr>
        <w:t>-9 классах), на основе учебника Введение в обществознание под редакцией Л.Н. Боголюбова, Л.Ф.Ивановой.</w:t>
      </w:r>
    </w:p>
    <w:p w:rsidR="00CE6300" w:rsidRPr="00A87C22" w:rsidRDefault="00CE6300" w:rsidP="00CE6300">
      <w:pPr>
        <w:pStyle w:val="a3"/>
        <w:spacing w:before="0" w:beforeAutospacing="0" w:after="0" w:afterAutospacing="0"/>
        <w:rPr>
          <w:color w:val="000000"/>
          <w:sz w:val="28"/>
          <w:szCs w:val="28"/>
        </w:rPr>
      </w:pPr>
      <w:r w:rsidRPr="00A87C22">
        <w:rPr>
          <w:color w:val="000000"/>
          <w:sz w:val="28"/>
          <w:szCs w:val="28"/>
        </w:rPr>
        <w:t>Данная программа продолжает авторскую линию курса «Обществознание» для основной школы и создает условия для подготовки обучающихся в старших классах.</w:t>
      </w:r>
    </w:p>
    <w:p w:rsidR="00CE6300" w:rsidRPr="00A87C22" w:rsidRDefault="00CE6300" w:rsidP="00CE6300">
      <w:pPr>
        <w:pStyle w:val="a3"/>
        <w:spacing w:before="0" w:beforeAutospacing="0" w:after="0" w:afterAutospacing="0"/>
        <w:rPr>
          <w:color w:val="000000"/>
          <w:sz w:val="28"/>
          <w:szCs w:val="28"/>
        </w:rPr>
      </w:pPr>
      <w:r w:rsidRPr="00A87C22">
        <w:rPr>
          <w:color w:val="000000"/>
          <w:sz w:val="28"/>
          <w:szCs w:val="28"/>
        </w:rPr>
        <w:t>Содержание основного общего образования по обществознанию представляет собой комплекс знаний, отражающих основные объекты изучения: общество в целом, человек в обществе, познание, экономическая сфера, социальные отношения, политика, духовно-нравственная сфера, право. В содержание курса входят социальные навыки, умения, ключевые компетентности, совокупность моральных норм и 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гуманистических и демократических ценностей.</w:t>
      </w:r>
    </w:p>
    <w:p w:rsidR="00CE6300" w:rsidRPr="00A87C22" w:rsidRDefault="00CE6300" w:rsidP="00CE6300">
      <w:pPr>
        <w:pStyle w:val="a3"/>
        <w:spacing w:before="0" w:beforeAutospacing="0" w:after="0" w:afterAutospacing="0"/>
        <w:rPr>
          <w:color w:val="000000"/>
          <w:sz w:val="28"/>
          <w:szCs w:val="28"/>
        </w:rPr>
      </w:pPr>
      <w:r w:rsidRPr="00A87C22">
        <w:rPr>
          <w:color w:val="000000"/>
          <w:sz w:val="28"/>
          <w:szCs w:val="28"/>
        </w:rPr>
        <w:t xml:space="preserve">Новизна и специфика программы курса «Обществознание» </w:t>
      </w:r>
      <w:r w:rsidR="0094371D" w:rsidRPr="0094371D">
        <w:rPr>
          <w:sz w:val="28"/>
          <w:szCs w:val="28"/>
        </w:rPr>
        <w:t>6</w:t>
      </w:r>
      <w:r w:rsidRPr="0094371D">
        <w:rPr>
          <w:sz w:val="28"/>
          <w:szCs w:val="28"/>
        </w:rPr>
        <w:t>-9 классов</w:t>
      </w:r>
      <w:r w:rsidRPr="00A87C22">
        <w:rPr>
          <w:color w:val="000000"/>
          <w:sz w:val="28"/>
          <w:szCs w:val="28"/>
        </w:rPr>
        <w:t xml:space="preserve"> состоит в следующем:</w:t>
      </w:r>
    </w:p>
    <w:p w:rsidR="00CE6300" w:rsidRPr="00A87C22" w:rsidRDefault="00CE6300" w:rsidP="00CE6300">
      <w:pPr>
        <w:pStyle w:val="a3"/>
        <w:spacing w:before="0" w:beforeAutospacing="0" w:after="0" w:afterAutospacing="0"/>
        <w:rPr>
          <w:color w:val="000000"/>
          <w:sz w:val="28"/>
          <w:szCs w:val="28"/>
        </w:rPr>
      </w:pPr>
      <w:r w:rsidRPr="00A87C22">
        <w:rPr>
          <w:color w:val="000000"/>
          <w:sz w:val="28"/>
          <w:szCs w:val="28"/>
        </w:rPr>
        <w:t>- универсальные ценности и тенденции развития современного мира должны в полной мере опираться на исторический опыт России, ее народа;</w:t>
      </w:r>
    </w:p>
    <w:p w:rsidR="00CE6300" w:rsidRPr="00A87C22" w:rsidRDefault="00CE6300" w:rsidP="00CE6300">
      <w:pPr>
        <w:pStyle w:val="a3"/>
        <w:spacing w:before="0" w:beforeAutospacing="0" w:after="0" w:afterAutospacing="0"/>
        <w:rPr>
          <w:color w:val="000000"/>
          <w:sz w:val="28"/>
          <w:szCs w:val="28"/>
        </w:rPr>
      </w:pPr>
      <w:r w:rsidRPr="00A87C22">
        <w:rPr>
          <w:color w:val="000000"/>
          <w:sz w:val="28"/>
          <w:szCs w:val="28"/>
        </w:rPr>
        <w:t>- уделяется значительное внимание темам патриотизма и гражданственности применительно к международным и российским традициям;</w:t>
      </w:r>
    </w:p>
    <w:p w:rsidR="00CE6300" w:rsidRPr="00A87C22" w:rsidRDefault="00CE6300" w:rsidP="00CE6300">
      <w:pPr>
        <w:pStyle w:val="a3"/>
        <w:spacing w:before="0" w:beforeAutospacing="0" w:after="0" w:afterAutospacing="0"/>
        <w:rPr>
          <w:color w:val="000000"/>
          <w:sz w:val="28"/>
          <w:szCs w:val="28"/>
        </w:rPr>
      </w:pPr>
      <w:r w:rsidRPr="00A87C22">
        <w:rPr>
          <w:color w:val="000000"/>
          <w:sz w:val="28"/>
          <w:szCs w:val="28"/>
        </w:rPr>
        <w:t>- в программу включены основные темы федерального минимума в области обществознания, принятого Министерством общего и профессионального образования РФ для основной школы.</w:t>
      </w:r>
    </w:p>
    <w:p w:rsidR="00CE6300" w:rsidRPr="00A87C22" w:rsidRDefault="00CE6300" w:rsidP="00CE6300">
      <w:pPr>
        <w:pStyle w:val="a3"/>
        <w:spacing w:before="0" w:beforeAutospacing="0" w:after="0" w:afterAutospacing="0"/>
        <w:rPr>
          <w:color w:val="000000"/>
          <w:sz w:val="28"/>
          <w:szCs w:val="28"/>
        </w:rPr>
      </w:pPr>
      <w:r w:rsidRPr="00A87C22">
        <w:rPr>
          <w:color w:val="000000"/>
          <w:sz w:val="28"/>
          <w:szCs w:val="28"/>
        </w:rPr>
        <w:t>Изучение обществознания направлено на достижение следующих целей:</w:t>
      </w:r>
    </w:p>
    <w:p w:rsidR="00CE6300" w:rsidRPr="00A87C22" w:rsidRDefault="00CE6300" w:rsidP="00CE6300">
      <w:pPr>
        <w:pStyle w:val="a3"/>
        <w:spacing w:before="0" w:beforeAutospacing="0" w:after="0" w:afterAutospacing="0"/>
        <w:rPr>
          <w:color w:val="000000"/>
          <w:sz w:val="28"/>
          <w:szCs w:val="28"/>
        </w:rPr>
      </w:pPr>
      <w:r w:rsidRPr="00A87C22">
        <w:rPr>
          <w:color w:val="000000"/>
          <w:sz w:val="28"/>
          <w:szCs w:val="28"/>
        </w:rPr>
        <w:t>- создание условий для социализации личности;</w:t>
      </w:r>
    </w:p>
    <w:p w:rsidR="00CE6300" w:rsidRPr="00A87C22" w:rsidRDefault="00CE6300" w:rsidP="00CE6300">
      <w:pPr>
        <w:pStyle w:val="a3"/>
        <w:spacing w:before="0" w:beforeAutospacing="0" w:after="0" w:afterAutospacing="0"/>
        <w:rPr>
          <w:color w:val="000000"/>
          <w:sz w:val="28"/>
          <w:szCs w:val="28"/>
        </w:rPr>
      </w:pPr>
      <w:r w:rsidRPr="00A87C22">
        <w:rPr>
          <w:color w:val="000000"/>
          <w:sz w:val="28"/>
          <w:szCs w:val="28"/>
        </w:rPr>
        <w:t>- формирование научных представлений, которые составляют первоначальные основы нравственной, правовой экономической, политической и экологической культуры;</w:t>
      </w:r>
    </w:p>
    <w:p w:rsidR="00CE6300" w:rsidRPr="00A87C22" w:rsidRDefault="00CE6300" w:rsidP="00CE6300">
      <w:pPr>
        <w:pStyle w:val="a3"/>
        <w:spacing w:before="0" w:beforeAutospacing="0" w:after="0" w:afterAutospacing="0"/>
        <w:rPr>
          <w:color w:val="000000"/>
          <w:sz w:val="28"/>
          <w:szCs w:val="28"/>
        </w:rPr>
      </w:pPr>
      <w:r w:rsidRPr="00A87C22">
        <w:rPr>
          <w:color w:val="000000"/>
          <w:sz w:val="28"/>
          <w:szCs w:val="28"/>
        </w:rPr>
        <w:t>- содействие воспитанию гражданственности учащихся на гуманистические и демократические ценности;</w:t>
      </w:r>
    </w:p>
    <w:p w:rsidR="00CE6300" w:rsidRPr="00A87C22" w:rsidRDefault="00CE6300" w:rsidP="00CE6300">
      <w:pPr>
        <w:pStyle w:val="a3"/>
        <w:spacing w:before="0" w:beforeAutospacing="0" w:after="0" w:afterAutospacing="0"/>
        <w:rPr>
          <w:color w:val="000000"/>
          <w:sz w:val="28"/>
          <w:szCs w:val="28"/>
        </w:rPr>
      </w:pPr>
      <w:r w:rsidRPr="00A87C22">
        <w:rPr>
          <w:color w:val="000000"/>
          <w:sz w:val="28"/>
          <w:szCs w:val="28"/>
        </w:rPr>
        <w:t>- развитие умений ориентироваться в потоке разнообразной информации и типичных жизненных ситуациях.</w:t>
      </w:r>
    </w:p>
    <w:p w:rsidR="00CE6300" w:rsidRPr="00A87C22" w:rsidRDefault="00CE6300" w:rsidP="00CE6300">
      <w:pPr>
        <w:pStyle w:val="a3"/>
        <w:spacing w:before="0" w:beforeAutospacing="0" w:after="0" w:afterAutospacing="0"/>
        <w:rPr>
          <w:color w:val="000000"/>
          <w:sz w:val="28"/>
          <w:szCs w:val="28"/>
        </w:rPr>
      </w:pPr>
      <w:r w:rsidRPr="00A87C22">
        <w:rPr>
          <w:color w:val="000000"/>
          <w:sz w:val="28"/>
          <w:szCs w:val="28"/>
        </w:rPr>
        <w:lastRenderedPageBreak/>
        <w:t>- развитие личности в ответ</w:t>
      </w:r>
      <w:r w:rsidR="00231D74">
        <w:rPr>
          <w:color w:val="000000"/>
          <w:sz w:val="28"/>
          <w:szCs w:val="28"/>
        </w:rPr>
        <w:t>ственный период социального взро</w:t>
      </w:r>
      <w:r w:rsidRPr="00A87C22">
        <w:rPr>
          <w:color w:val="000000"/>
          <w:sz w:val="28"/>
          <w:szCs w:val="28"/>
        </w:rPr>
        <w:t>сления, её познавательных интересов, критического мышления в процессе восприятия социальной (в том числе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CE6300" w:rsidRPr="00A87C22" w:rsidRDefault="00CE6300" w:rsidP="00CE6300">
      <w:pPr>
        <w:pStyle w:val="a3"/>
        <w:spacing w:before="0" w:beforeAutospacing="0" w:after="0" w:afterAutospacing="0"/>
        <w:rPr>
          <w:color w:val="000000"/>
          <w:sz w:val="28"/>
          <w:szCs w:val="28"/>
        </w:rPr>
      </w:pPr>
      <w:r w:rsidRPr="00A87C22">
        <w:rPr>
          <w:color w:val="000000"/>
          <w:sz w:val="28"/>
          <w:szCs w:val="28"/>
        </w:rP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CE6300" w:rsidRPr="00A87C22" w:rsidRDefault="00CE6300" w:rsidP="00CE6300">
      <w:pPr>
        <w:pStyle w:val="a3"/>
        <w:spacing w:before="0" w:beforeAutospacing="0" w:after="0" w:afterAutospacing="0"/>
        <w:rPr>
          <w:color w:val="000000"/>
          <w:sz w:val="28"/>
          <w:szCs w:val="28"/>
        </w:rPr>
      </w:pPr>
      <w:r w:rsidRPr="00A87C22">
        <w:rPr>
          <w:color w:val="000000"/>
          <w:sz w:val="28"/>
          <w:szCs w:val="28"/>
        </w:rPr>
        <w:t>- освоение на уровне функциональной грамотности системы знаний, необходимых для социальной адаптации в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CE6300" w:rsidRPr="00A87C22" w:rsidRDefault="00CE6300" w:rsidP="00CE6300">
      <w:pPr>
        <w:pStyle w:val="a3"/>
        <w:spacing w:before="0" w:beforeAutospacing="0" w:after="0" w:afterAutospacing="0"/>
        <w:rPr>
          <w:color w:val="000000"/>
          <w:sz w:val="28"/>
          <w:szCs w:val="28"/>
        </w:rPr>
      </w:pPr>
      <w:r w:rsidRPr="00A87C22">
        <w:rPr>
          <w:color w:val="000000"/>
          <w:sz w:val="28"/>
          <w:szCs w:val="28"/>
        </w:rP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CE6300" w:rsidRPr="00A87C22" w:rsidRDefault="00CE6300" w:rsidP="00CE6300">
      <w:pPr>
        <w:pStyle w:val="a3"/>
        <w:spacing w:before="0" w:beforeAutospacing="0" w:after="0" w:afterAutospacing="0"/>
        <w:rPr>
          <w:color w:val="000000"/>
          <w:sz w:val="28"/>
          <w:szCs w:val="28"/>
        </w:rPr>
      </w:pPr>
      <w:r w:rsidRPr="00A87C22">
        <w:rPr>
          <w:color w:val="000000"/>
          <w:sz w:val="28"/>
          <w:szCs w:val="28"/>
        </w:rPr>
        <w:t>- формирование опыта применения полученных знаний для решений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CE6300" w:rsidRPr="00A87C22" w:rsidRDefault="00CE6300" w:rsidP="00CE6300">
      <w:pPr>
        <w:pStyle w:val="a3"/>
        <w:spacing w:before="0" w:beforeAutospacing="0" w:after="0" w:afterAutospacing="0"/>
        <w:rPr>
          <w:color w:val="000000"/>
          <w:sz w:val="28"/>
          <w:szCs w:val="28"/>
        </w:rPr>
      </w:pPr>
    </w:p>
    <w:p w:rsidR="00751F11" w:rsidRPr="00A87C22" w:rsidRDefault="00751F11" w:rsidP="00751F11">
      <w:pPr>
        <w:ind w:left="-15" w:right="51"/>
        <w:rPr>
          <w:rFonts w:ascii="Times New Roman" w:hAnsi="Times New Roman" w:cs="Times New Roman"/>
          <w:sz w:val="28"/>
          <w:szCs w:val="28"/>
        </w:rPr>
      </w:pPr>
      <w:r w:rsidRPr="00A87C22">
        <w:rPr>
          <w:rFonts w:ascii="Times New Roman" w:hAnsi="Times New Roman" w:cs="Times New Roman"/>
          <w:b/>
          <w:sz w:val="28"/>
          <w:szCs w:val="28"/>
        </w:rPr>
        <w:t>Цели программы обучения</w:t>
      </w:r>
      <w:r w:rsidRPr="00A87C22">
        <w:rPr>
          <w:rFonts w:ascii="Times New Roman" w:hAnsi="Times New Roman" w:cs="Times New Roman"/>
          <w:sz w:val="28"/>
          <w:szCs w:val="28"/>
        </w:rPr>
        <w:t xml:space="preserve">: формирование интереса и положительной мотивации школьников к изучению предметов гуманитарного цикла, а также способствовать реализации возможностей и интересов обучающихся. </w:t>
      </w:r>
    </w:p>
    <w:p w:rsidR="00A43752" w:rsidRPr="00A87C22" w:rsidRDefault="00A43752" w:rsidP="00751F11">
      <w:pPr>
        <w:spacing w:after="3" w:line="261" w:lineRule="auto"/>
        <w:ind w:left="-5" w:hanging="10"/>
        <w:rPr>
          <w:rFonts w:ascii="Times New Roman" w:hAnsi="Times New Roman" w:cs="Times New Roman"/>
          <w:b/>
          <w:sz w:val="28"/>
          <w:szCs w:val="28"/>
        </w:rPr>
      </w:pPr>
    </w:p>
    <w:p w:rsidR="00751F11" w:rsidRPr="00A87C22" w:rsidRDefault="00A43752" w:rsidP="00751F11">
      <w:pPr>
        <w:spacing w:after="3" w:line="261" w:lineRule="auto"/>
        <w:ind w:left="-5" w:hanging="10"/>
        <w:rPr>
          <w:rFonts w:ascii="Times New Roman" w:hAnsi="Times New Roman" w:cs="Times New Roman"/>
          <w:sz w:val="28"/>
          <w:szCs w:val="28"/>
        </w:rPr>
      </w:pPr>
      <w:r w:rsidRPr="00A87C22">
        <w:rPr>
          <w:rFonts w:ascii="Times New Roman" w:hAnsi="Times New Roman" w:cs="Times New Roman"/>
          <w:b/>
          <w:sz w:val="28"/>
          <w:szCs w:val="28"/>
        </w:rPr>
        <w:t xml:space="preserve">        </w:t>
      </w:r>
      <w:r w:rsidR="00751F11" w:rsidRPr="00A87C22">
        <w:rPr>
          <w:rFonts w:ascii="Times New Roman" w:hAnsi="Times New Roman" w:cs="Times New Roman"/>
          <w:b/>
          <w:sz w:val="28"/>
          <w:szCs w:val="28"/>
        </w:rPr>
        <w:t>Задачи программы обучения</w:t>
      </w:r>
      <w:r w:rsidR="00751F11" w:rsidRPr="00A87C22">
        <w:rPr>
          <w:rFonts w:ascii="Times New Roman" w:hAnsi="Times New Roman" w:cs="Times New Roman"/>
          <w:sz w:val="28"/>
          <w:szCs w:val="28"/>
        </w:rPr>
        <w:t xml:space="preserve">: </w:t>
      </w:r>
    </w:p>
    <w:p w:rsidR="00751F11" w:rsidRPr="00A87C22" w:rsidRDefault="00751F11" w:rsidP="00751F11">
      <w:pPr>
        <w:numPr>
          <w:ilvl w:val="0"/>
          <w:numId w:val="2"/>
        </w:numPr>
        <w:spacing w:after="25" w:line="256" w:lineRule="auto"/>
        <w:ind w:right="51" w:hanging="360"/>
        <w:jc w:val="both"/>
        <w:rPr>
          <w:rFonts w:ascii="Times New Roman" w:hAnsi="Times New Roman" w:cs="Times New Roman"/>
          <w:sz w:val="28"/>
          <w:szCs w:val="28"/>
        </w:rPr>
      </w:pPr>
      <w:r w:rsidRPr="00A87C22">
        <w:rPr>
          <w:rFonts w:ascii="Times New Roman" w:hAnsi="Times New Roman" w:cs="Times New Roman"/>
          <w:sz w:val="28"/>
          <w:szCs w:val="28"/>
        </w:rPr>
        <w:t>Познакомить обучающихся с понятием «общество», «природа». «коллектив», «личность».</w:t>
      </w:r>
      <w:r w:rsidRPr="00A87C22">
        <w:rPr>
          <w:rFonts w:ascii="Times New Roman" w:eastAsia="Arial" w:hAnsi="Times New Roman" w:cs="Times New Roman"/>
          <w:sz w:val="28"/>
          <w:szCs w:val="28"/>
        </w:rPr>
        <w:t xml:space="preserve"> </w:t>
      </w:r>
    </w:p>
    <w:p w:rsidR="00751F11" w:rsidRPr="00A87C22" w:rsidRDefault="00751F11" w:rsidP="00751F11">
      <w:pPr>
        <w:numPr>
          <w:ilvl w:val="0"/>
          <w:numId w:val="2"/>
        </w:numPr>
        <w:spacing w:after="1" w:line="267" w:lineRule="auto"/>
        <w:ind w:right="51" w:hanging="360"/>
        <w:jc w:val="both"/>
        <w:rPr>
          <w:rFonts w:ascii="Times New Roman" w:hAnsi="Times New Roman" w:cs="Times New Roman"/>
          <w:sz w:val="28"/>
          <w:szCs w:val="28"/>
        </w:rPr>
      </w:pPr>
      <w:r w:rsidRPr="00A87C22">
        <w:rPr>
          <w:rFonts w:ascii="Times New Roman" w:hAnsi="Times New Roman" w:cs="Times New Roman"/>
          <w:color w:val="333333"/>
          <w:sz w:val="28"/>
          <w:szCs w:val="28"/>
        </w:rPr>
        <w:t>Почувствовать себя частью общества и его будущим</w:t>
      </w:r>
      <w:r w:rsidRPr="00A87C22">
        <w:rPr>
          <w:rFonts w:ascii="Times New Roman" w:eastAsia="Arial" w:hAnsi="Times New Roman" w:cs="Times New Roman"/>
          <w:sz w:val="28"/>
          <w:szCs w:val="28"/>
        </w:rPr>
        <w:t xml:space="preserve"> </w:t>
      </w:r>
      <w:r w:rsidR="00A43752" w:rsidRPr="00A87C22">
        <w:rPr>
          <w:rFonts w:ascii="Times New Roman" w:eastAsia="Segoe UI Symbol" w:hAnsi="Times New Roman" w:cs="Times New Roman"/>
          <w:sz w:val="28"/>
          <w:szCs w:val="28"/>
        </w:rPr>
        <w:t>.</w:t>
      </w:r>
      <w:r w:rsidRPr="00A87C22">
        <w:rPr>
          <w:rFonts w:ascii="Times New Roman" w:hAnsi="Times New Roman" w:cs="Times New Roman"/>
          <w:color w:val="333333"/>
          <w:sz w:val="28"/>
          <w:szCs w:val="28"/>
        </w:rPr>
        <w:t>Научит выявлять отличительные черты характера.</w:t>
      </w:r>
      <w:r w:rsidRPr="00A87C22">
        <w:rPr>
          <w:rFonts w:ascii="Times New Roman" w:eastAsia="Arial" w:hAnsi="Times New Roman" w:cs="Times New Roman"/>
          <w:sz w:val="28"/>
          <w:szCs w:val="28"/>
        </w:rPr>
        <w:t xml:space="preserve"> </w:t>
      </w:r>
    </w:p>
    <w:p w:rsidR="00751F11" w:rsidRPr="00A87C22" w:rsidRDefault="00751F11" w:rsidP="00751F11">
      <w:pPr>
        <w:numPr>
          <w:ilvl w:val="0"/>
          <w:numId w:val="2"/>
        </w:numPr>
        <w:spacing w:after="4" w:line="256" w:lineRule="auto"/>
        <w:ind w:right="51" w:hanging="360"/>
        <w:jc w:val="both"/>
        <w:rPr>
          <w:rFonts w:ascii="Times New Roman" w:hAnsi="Times New Roman" w:cs="Times New Roman"/>
          <w:sz w:val="28"/>
          <w:szCs w:val="28"/>
        </w:rPr>
      </w:pPr>
      <w:r w:rsidRPr="00A87C22">
        <w:rPr>
          <w:rFonts w:ascii="Times New Roman" w:hAnsi="Times New Roman" w:cs="Times New Roman"/>
          <w:sz w:val="28"/>
          <w:szCs w:val="28"/>
        </w:rPr>
        <w:t>Использовать сильные стороны своего характера в своей деятельности.</w:t>
      </w:r>
      <w:r w:rsidRPr="00A87C22">
        <w:rPr>
          <w:rFonts w:ascii="Times New Roman" w:eastAsia="Arial" w:hAnsi="Times New Roman" w:cs="Times New Roman"/>
          <w:sz w:val="28"/>
          <w:szCs w:val="28"/>
        </w:rPr>
        <w:t xml:space="preserve"> </w:t>
      </w:r>
    </w:p>
    <w:p w:rsidR="00751F11" w:rsidRPr="00A87C22" w:rsidRDefault="00751F11" w:rsidP="00751F11">
      <w:pPr>
        <w:numPr>
          <w:ilvl w:val="0"/>
          <w:numId w:val="2"/>
        </w:numPr>
        <w:spacing w:after="25" w:line="256" w:lineRule="auto"/>
        <w:ind w:right="51" w:hanging="360"/>
        <w:jc w:val="both"/>
        <w:rPr>
          <w:rFonts w:ascii="Times New Roman" w:hAnsi="Times New Roman" w:cs="Times New Roman"/>
          <w:sz w:val="28"/>
          <w:szCs w:val="28"/>
        </w:rPr>
      </w:pPr>
      <w:r w:rsidRPr="00A87C22">
        <w:rPr>
          <w:rFonts w:ascii="Times New Roman" w:hAnsi="Times New Roman" w:cs="Times New Roman"/>
          <w:sz w:val="28"/>
          <w:szCs w:val="28"/>
        </w:rPr>
        <w:t>Понять, что они не одни, что вокруг них есть люди, которые тоже хотят уважительного отношения к себе.</w:t>
      </w:r>
      <w:r w:rsidRPr="00A87C22">
        <w:rPr>
          <w:rFonts w:ascii="Times New Roman" w:eastAsia="Arial" w:hAnsi="Times New Roman" w:cs="Times New Roman"/>
          <w:sz w:val="28"/>
          <w:szCs w:val="28"/>
        </w:rPr>
        <w:t xml:space="preserve"> </w:t>
      </w:r>
    </w:p>
    <w:p w:rsidR="00751F11" w:rsidRPr="00A87C22" w:rsidRDefault="00751F11" w:rsidP="00751F11">
      <w:pPr>
        <w:numPr>
          <w:ilvl w:val="0"/>
          <w:numId w:val="2"/>
        </w:numPr>
        <w:spacing w:after="25" w:line="256" w:lineRule="auto"/>
        <w:ind w:right="51" w:hanging="360"/>
        <w:jc w:val="both"/>
        <w:rPr>
          <w:rFonts w:ascii="Times New Roman" w:hAnsi="Times New Roman" w:cs="Times New Roman"/>
          <w:sz w:val="28"/>
          <w:szCs w:val="28"/>
        </w:rPr>
      </w:pPr>
      <w:r w:rsidRPr="00A87C22">
        <w:rPr>
          <w:rFonts w:ascii="Times New Roman" w:hAnsi="Times New Roman" w:cs="Times New Roman"/>
          <w:sz w:val="28"/>
          <w:szCs w:val="28"/>
        </w:rPr>
        <w:t>Привить любовь к Родине.</w:t>
      </w:r>
      <w:r w:rsidRPr="00A87C22">
        <w:rPr>
          <w:rFonts w:ascii="Times New Roman" w:eastAsia="Arial" w:hAnsi="Times New Roman" w:cs="Times New Roman"/>
          <w:sz w:val="28"/>
          <w:szCs w:val="28"/>
        </w:rPr>
        <w:t xml:space="preserve"> </w:t>
      </w:r>
      <w:r w:rsidRPr="00A87C22">
        <w:rPr>
          <w:rFonts w:ascii="Times New Roman" w:eastAsia="Arial" w:hAnsi="Times New Roman" w:cs="Times New Roman"/>
          <w:sz w:val="28"/>
          <w:szCs w:val="28"/>
        </w:rPr>
        <w:tab/>
      </w:r>
      <w:r w:rsidRPr="00A87C22">
        <w:rPr>
          <w:rFonts w:ascii="Times New Roman" w:hAnsi="Times New Roman" w:cs="Times New Roman"/>
          <w:sz w:val="28"/>
          <w:szCs w:val="28"/>
        </w:rPr>
        <w:t>Дать знания о здоровом взаимоотношении между людьми.</w:t>
      </w:r>
      <w:r w:rsidRPr="00A87C22">
        <w:rPr>
          <w:rFonts w:ascii="Times New Roman" w:eastAsia="Arial" w:hAnsi="Times New Roman" w:cs="Times New Roman"/>
          <w:sz w:val="28"/>
          <w:szCs w:val="28"/>
        </w:rPr>
        <w:t xml:space="preserve"> </w:t>
      </w:r>
    </w:p>
    <w:p w:rsidR="00751F11" w:rsidRPr="00A87C22" w:rsidRDefault="00751F11" w:rsidP="00751F11">
      <w:pPr>
        <w:spacing w:after="0" w:line="259" w:lineRule="auto"/>
        <w:rPr>
          <w:rFonts w:ascii="Times New Roman" w:hAnsi="Times New Roman" w:cs="Times New Roman"/>
          <w:sz w:val="28"/>
          <w:szCs w:val="28"/>
        </w:rPr>
      </w:pPr>
      <w:r w:rsidRPr="00A87C22">
        <w:rPr>
          <w:rFonts w:ascii="Times New Roman" w:hAnsi="Times New Roman" w:cs="Times New Roman"/>
          <w:sz w:val="28"/>
          <w:szCs w:val="28"/>
        </w:rPr>
        <w:t xml:space="preserve"> </w:t>
      </w:r>
    </w:p>
    <w:p w:rsidR="00751F11" w:rsidRPr="00A87C22" w:rsidRDefault="00751F11" w:rsidP="00751F11">
      <w:pPr>
        <w:spacing w:after="231" w:line="259" w:lineRule="auto"/>
        <w:rPr>
          <w:rFonts w:ascii="Times New Roman" w:hAnsi="Times New Roman" w:cs="Times New Roman"/>
          <w:sz w:val="28"/>
          <w:szCs w:val="28"/>
        </w:rPr>
      </w:pPr>
      <w:r w:rsidRPr="00A87C22">
        <w:rPr>
          <w:rFonts w:ascii="Times New Roman" w:hAnsi="Times New Roman" w:cs="Times New Roman"/>
          <w:sz w:val="28"/>
          <w:szCs w:val="28"/>
        </w:rPr>
        <w:t xml:space="preserve"> </w:t>
      </w:r>
    </w:p>
    <w:p w:rsidR="00751F11" w:rsidRPr="00A87C22" w:rsidRDefault="00751F11" w:rsidP="00751F11">
      <w:pPr>
        <w:pStyle w:val="1"/>
        <w:spacing w:after="217" w:line="259" w:lineRule="auto"/>
        <w:ind w:right="62"/>
        <w:jc w:val="center"/>
        <w:rPr>
          <w:sz w:val="28"/>
          <w:szCs w:val="28"/>
        </w:rPr>
      </w:pPr>
      <w:r w:rsidRPr="00A87C22">
        <w:rPr>
          <w:sz w:val="28"/>
          <w:szCs w:val="28"/>
        </w:rPr>
        <w:lastRenderedPageBreak/>
        <w:t xml:space="preserve">Общая характеристика учебного предмета «Обществознание» </w:t>
      </w:r>
    </w:p>
    <w:p w:rsidR="00751F11" w:rsidRPr="00A87C22" w:rsidRDefault="00751F11" w:rsidP="00751F11">
      <w:pPr>
        <w:spacing w:after="0"/>
        <w:ind w:left="228" w:right="51"/>
        <w:rPr>
          <w:rFonts w:ascii="Times New Roman" w:hAnsi="Times New Roman" w:cs="Times New Roman"/>
          <w:sz w:val="28"/>
          <w:szCs w:val="28"/>
        </w:rPr>
      </w:pPr>
      <w:r w:rsidRPr="00A87C22">
        <w:rPr>
          <w:rFonts w:ascii="Times New Roman" w:hAnsi="Times New Roman" w:cs="Times New Roman"/>
          <w:sz w:val="28"/>
          <w:szCs w:val="28"/>
        </w:rPr>
        <w:t xml:space="preserve">«Обществознание» — учебный предмет в основной школе, фундаментом которого являются научные знания о человеке и об обществе, о влиянии социальных факторов на жизнь каждого человека. Их раскрытие, интерпретация, оценка базируются на результатах исследований. На научном аппарате комплекса общественных наук (социология, экономическая теория, политология, культурология, правоведение, этика, социальная психология), а также философии. Такая комплексная научная база учебного предмета «Обществознание», многоаспектность изучения его предмета — общественной жизни — обусловливают интегративный характер обществознания, который сохраняется и в старшей школе. «Обществознание» как учебный предмет в основной школе акцентирует внимание учащихся на современных социальных явлениях. </w:t>
      </w:r>
    </w:p>
    <w:p w:rsidR="00751F11" w:rsidRPr="00A87C22" w:rsidRDefault="00751F11" w:rsidP="00A43752">
      <w:pPr>
        <w:ind w:left="228" w:right="51"/>
        <w:rPr>
          <w:rFonts w:ascii="Times New Roman" w:hAnsi="Times New Roman" w:cs="Times New Roman"/>
          <w:sz w:val="28"/>
          <w:szCs w:val="28"/>
        </w:rPr>
      </w:pPr>
      <w:r w:rsidRPr="00A87C22">
        <w:rPr>
          <w:rFonts w:ascii="Times New Roman" w:hAnsi="Times New Roman" w:cs="Times New Roman"/>
          <w:sz w:val="28"/>
          <w:szCs w:val="28"/>
        </w:rPr>
        <w:t xml:space="preserve">«Обществознание» в основной школе опирается на пропедевтическую обществоведческую подготовку учащихся в начальных классах в рамках учебного предмета «Окружающий мир».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 Наиболее сложные аспекты общественного развития рассматриваются в курсе по обществознанию в старших классах. </w:t>
      </w:r>
    </w:p>
    <w:p w:rsidR="00CE6300" w:rsidRPr="00A87C22" w:rsidRDefault="00CE6300" w:rsidP="00CE6300">
      <w:pPr>
        <w:pStyle w:val="a3"/>
        <w:spacing w:before="0" w:beforeAutospacing="0" w:after="0" w:afterAutospacing="0"/>
        <w:rPr>
          <w:color w:val="000000"/>
          <w:sz w:val="28"/>
          <w:szCs w:val="28"/>
        </w:rPr>
      </w:pPr>
    </w:p>
    <w:p w:rsidR="00CE6300" w:rsidRPr="00A87C22" w:rsidRDefault="00CE6300" w:rsidP="00CE6300">
      <w:pPr>
        <w:pStyle w:val="a3"/>
        <w:spacing w:before="0" w:beforeAutospacing="0" w:after="0" w:afterAutospacing="0"/>
        <w:rPr>
          <w:color w:val="000000"/>
          <w:sz w:val="28"/>
          <w:szCs w:val="28"/>
        </w:rPr>
      </w:pPr>
    </w:p>
    <w:p w:rsidR="00CE6300" w:rsidRPr="00A87C22" w:rsidRDefault="00CE6300" w:rsidP="00CE6300">
      <w:pPr>
        <w:pStyle w:val="a3"/>
        <w:spacing w:before="0" w:beforeAutospacing="0" w:after="0" w:afterAutospacing="0"/>
        <w:rPr>
          <w:color w:val="000000"/>
          <w:sz w:val="28"/>
          <w:szCs w:val="28"/>
        </w:rPr>
      </w:pPr>
    </w:p>
    <w:p w:rsidR="00A43752" w:rsidRPr="00A87C22" w:rsidRDefault="00A43752" w:rsidP="00455489">
      <w:pPr>
        <w:pStyle w:val="a3"/>
        <w:spacing w:before="0" w:beforeAutospacing="0" w:after="0" w:afterAutospacing="0"/>
        <w:jc w:val="center"/>
        <w:rPr>
          <w:b/>
          <w:bCs/>
          <w:color w:val="000000"/>
          <w:sz w:val="28"/>
          <w:szCs w:val="28"/>
        </w:rPr>
      </w:pPr>
    </w:p>
    <w:p w:rsidR="00A87C22" w:rsidRPr="00A87C22" w:rsidRDefault="00A87C22" w:rsidP="00A87C22">
      <w:pPr>
        <w:spacing w:after="223" w:line="259" w:lineRule="auto"/>
        <w:ind w:right="64"/>
        <w:jc w:val="center"/>
        <w:rPr>
          <w:rFonts w:ascii="Times New Roman" w:hAnsi="Times New Roman" w:cs="Times New Roman"/>
          <w:sz w:val="28"/>
          <w:szCs w:val="28"/>
        </w:rPr>
      </w:pPr>
      <w:r w:rsidRPr="00A87C22">
        <w:rPr>
          <w:rFonts w:ascii="Times New Roman" w:hAnsi="Times New Roman" w:cs="Times New Roman"/>
          <w:b/>
          <w:sz w:val="28"/>
          <w:szCs w:val="28"/>
        </w:rPr>
        <w:t>Содержание тем учебного курса  6 класс</w:t>
      </w:r>
    </w:p>
    <w:p w:rsidR="00A87C22" w:rsidRPr="00A87C22" w:rsidRDefault="00A87C22" w:rsidP="00A87C22">
      <w:pPr>
        <w:spacing w:after="5" w:line="268" w:lineRule="auto"/>
        <w:ind w:left="-5" w:right="5594"/>
        <w:rPr>
          <w:rFonts w:ascii="Times New Roman" w:hAnsi="Times New Roman" w:cs="Times New Roman"/>
          <w:sz w:val="28"/>
          <w:szCs w:val="28"/>
        </w:rPr>
      </w:pPr>
      <w:r w:rsidRPr="00A87C22">
        <w:rPr>
          <w:rFonts w:ascii="Times New Roman" w:hAnsi="Times New Roman" w:cs="Times New Roman"/>
          <w:b/>
          <w:sz w:val="28"/>
          <w:szCs w:val="28"/>
        </w:rPr>
        <w:t>Глава I.</w:t>
      </w:r>
      <w:r w:rsidR="00F26266">
        <w:rPr>
          <w:rFonts w:ascii="Times New Roman" w:hAnsi="Times New Roman" w:cs="Times New Roman"/>
          <w:b/>
          <w:sz w:val="28"/>
          <w:szCs w:val="28"/>
        </w:rPr>
        <w:t xml:space="preserve"> </w:t>
      </w:r>
      <w:r w:rsidRPr="00A87C22">
        <w:rPr>
          <w:rFonts w:ascii="Times New Roman" w:hAnsi="Times New Roman" w:cs="Times New Roman"/>
          <w:b/>
          <w:sz w:val="28"/>
          <w:szCs w:val="28"/>
        </w:rPr>
        <w:t>Общество и человек Тема 1. Что такое общество?</w:t>
      </w:r>
    </w:p>
    <w:p w:rsidR="00A87C22" w:rsidRPr="00A87C22" w:rsidRDefault="00A87C22" w:rsidP="00A87C22">
      <w:pPr>
        <w:ind w:left="-15" w:right="53" w:firstLine="350"/>
        <w:rPr>
          <w:rFonts w:ascii="Times New Roman" w:hAnsi="Times New Roman" w:cs="Times New Roman"/>
          <w:sz w:val="28"/>
          <w:szCs w:val="28"/>
        </w:rPr>
      </w:pPr>
      <w:r w:rsidRPr="00A87C22">
        <w:rPr>
          <w:rFonts w:ascii="Times New Roman" w:hAnsi="Times New Roman" w:cs="Times New Roman"/>
          <w:sz w:val="28"/>
          <w:szCs w:val="28"/>
        </w:rPr>
        <w:t xml:space="preserve">Понятие «общество». Общество как исторический результат естественно складывающихся взаимоотношений людей. Общественная жизнь. Роль общества и общественной </w:t>
      </w:r>
      <w:r w:rsidRPr="00A87C22">
        <w:rPr>
          <w:rFonts w:ascii="Times New Roman" w:hAnsi="Times New Roman" w:cs="Times New Roman"/>
          <w:sz w:val="28"/>
          <w:szCs w:val="28"/>
        </w:rPr>
        <w:tab/>
        <w:t xml:space="preserve">жизни </w:t>
      </w:r>
      <w:r w:rsidRPr="00A87C22">
        <w:rPr>
          <w:rFonts w:ascii="Times New Roman" w:hAnsi="Times New Roman" w:cs="Times New Roman"/>
          <w:sz w:val="28"/>
          <w:szCs w:val="28"/>
        </w:rPr>
        <w:tab/>
        <w:t xml:space="preserve">в </w:t>
      </w:r>
      <w:r w:rsidRPr="00A87C22">
        <w:rPr>
          <w:rFonts w:ascii="Times New Roman" w:hAnsi="Times New Roman" w:cs="Times New Roman"/>
          <w:sz w:val="28"/>
          <w:szCs w:val="28"/>
        </w:rPr>
        <w:tab/>
        <w:t xml:space="preserve">становлении </w:t>
      </w:r>
      <w:r w:rsidRPr="00A87C22">
        <w:rPr>
          <w:rFonts w:ascii="Times New Roman" w:hAnsi="Times New Roman" w:cs="Times New Roman"/>
          <w:sz w:val="28"/>
          <w:szCs w:val="28"/>
        </w:rPr>
        <w:tab/>
        <w:t xml:space="preserve">человека. </w:t>
      </w:r>
      <w:r w:rsidRPr="00A87C22">
        <w:rPr>
          <w:rFonts w:ascii="Times New Roman" w:hAnsi="Times New Roman" w:cs="Times New Roman"/>
          <w:sz w:val="28"/>
          <w:szCs w:val="28"/>
        </w:rPr>
        <w:tab/>
        <w:t xml:space="preserve">Изменение </w:t>
      </w:r>
      <w:r w:rsidRPr="00A87C22">
        <w:rPr>
          <w:rFonts w:ascii="Times New Roman" w:hAnsi="Times New Roman" w:cs="Times New Roman"/>
          <w:sz w:val="28"/>
          <w:szCs w:val="28"/>
        </w:rPr>
        <w:tab/>
        <w:t xml:space="preserve">содержания </w:t>
      </w:r>
      <w:r w:rsidRPr="00A87C22">
        <w:rPr>
          <w:rFonts w:ascii="Times New Roman" w:hAnsi="Times New Roman" w:cs="Times New Roman"/>
          <w:sz w:val="28"/>
          <w:szCs w:val="28"/>
        </w:rPr>
        <w:tab/>
        <w:t>понятия «общество» на протяжении человеческой истории. Соотношение понятий «страна», «государство» и «общество». Разнообразие значений понятия «общество».</w:t>
      </w:r>
    </w:p>
    <w:p w:rsidR="00A87C22" w:rsidRPr="00A87C22" w:rsidRDefault="00A87C22" w:rsidP="00A87C22">
      <w:pPr>
        <w:ind w:left="-15" w:right="53" w:firstLine="350"/>
        <w:rPr>
          <w:rFonts w:ascii="Times New Roman" w:hAnsi="Times New Roman" w:cs="Times New Roman"/>
          <w:sz w:val="28"/>
          <w:szCs w:val="28"/>
        </w:rPr>
      </w:pPr>
      <w:r w:rsidRPr="00A87C22">
        <w:rPr>
          <w:rFonts w:ascii="Times New Roman" w:hAnsi="Times New Roman" w:cs="Times New Roman"/>
          <w:sz w:val="28"/>
          <w:szCs w:val="28"/>
        </w:rPr>
        <w:t xml:space="preserve">Общество — целостный социальный организм. Четыре главные сферы общественной жизни: экономическая, политическая, социальная, духовная. </w:t>
      </w:r>
      <w:r w:rsidRPr="00A87C22">
        <w:rPr>
          <w:rFonts w:ascii="Times New Roman" w:hAnsi="Times New Roman" w:cs="Times New Roman"/>
          <w:sz w:val="28"/>
          <w:szCs w:val="28"/>
        </w:rPr>
        <w:lastRenderedPageBreak/>
        <w:t>Содержание каждой из сфер общественной жизни. Взаимосвязь сфер общественной жизни, их постоянное изменение и развитие.</w:t>
      </w:r>
    </w:p>
    <w:p w:rsidR="00A87C22" w:rsidRPr="00A87C22" w:rsidRDefault="00A87C22" w:rsidP="00A87C22">
      <w:pPr>
        <w:ind w:left="-15" w:right="53" w:firstLine="341"/>
        <w:rPr>
          <w:rFonts w:ascii="Times New Roman" w:hAnsi="Times New Roman" w:cs="Times New Roman"/>
          <w:sz w:val="28"/>
          <w:szCs w:val="28"/>
        </w:rPr>
      </w:pPr>
      <w:r w:rsidRPr="00A87C22">
        <w:rPr>
          <w:rFonts w:ascii="Times New Roman" w:hAnsi="Times New Roman" w:cs="Times New Roman"/>
          <w:b/>
          <w:sz w:val="28"/>
          <w:szCs w:val="28"/>
        </w:rPr>
        <w:t xml:space="preserve">Основные понятия темы: </w:t>
      </w:r>
      <w:r w:rsidRPr="00A87C22">
        <w:rPr>
          <w:rFonts w:ascii="Times New Roman" w:hAnsi="Times New Roman" w:cs="Times New Roman"/>
          <w:sz w:val="28"/>
          <w:szCs w:val="28"/>
        </w:rPr>
        <w:t>общество; общественная жизнь; страна; государство; сферы общественной жизни: экономическая, политическая, социальная, духовная.</w:t>
      </w:r>
    </w:p>
    <w:p w:rsidR="00A87C22" w:rsidRPr="00A87C22" w:rsidRDefault="00A87C22" w:rsidP="00A87C22">
      <w:pPr>
        <w:pStyle w:val="1"/>
        <w:ind w:left="-5" w:right="0"/>
        <w:rPr>
          <w:sz w:val="28"/>
          <w:szCs w:val="28"/>
        </w:rPr>
      </w:pPr>
      <w:r w:rsidRPr="00A87C22">
        <w:rPr>
          <w:sz w:val="28"/>
          <w:szCs w:val="28"/>
        </w:rPr>
        <w:t>Тема 2. Происхождение и развитие человека</w:t>
      </w:r>
    </w:p>
    <w:p w:rsidR="00A87C22" w:rsidRPr="00A87C22" w:rsidRDefault="00A87C22" w:rsidP="00A87C22">
      <w:pPr>
        <w:spacing w:after="3"/>
        <w:ind w:left="-15" w:right="53" w:firstLine="336"/>
        <w:rPr>
          <w:rFonts w:ascii="Times New Roman" w:hAnsi="Times New Roman" w:cs="Times New Roman"/>
          <w:sz w:val="28"/>
          <w:szCs w:val="28"/>
        </w:rPr>
      </w:pPr>
      <w:r w:rsidRPr="00A87C22">
        <w:rPr>
          <w:rFonts w:ascii="Times New Roman" w:hAnsi="Times New Roman" w:cs="Times New Roman"/>
          <w:sz w:val="28"/>
          <w:szCs w:val="28"/>
        </w:rPr>
        <w:t>Способность к прогрессу как отличительная черта человека. Роль коллективной трудовой деятельности в выделении человека из животного мира, его превращении в существо общественное, социальное. Человек — биосоциальное существо.</w:t>
      </w:r>
    </w:p>
    <w:p w:rsidR="00A87C22" w:rsidRPr="00A87C22" w:rsidRDefault="00A87C22" w:rsidP="00A87C22">
      <w:pPr>
        <w:ind w:left="-15" w:right="53" w:firstLine="350"/>
        <w:rPr>
          <w:rFonts w:ascii="Times New Roman" w:hAnsi="Times New Roman" w:cs="Times New Roman"/>
          <w:sz w:val="28"/>
          <w:szCs w:val="28"/>
        </w:rPr>
      </w:pPr>
      <w:r w:rsidRPr="00A87C22">
        <w:rPr>
          <w:rFonts w:ascii="Times New Roman" w:hAnsi="Times New Roman" w:cs="Times New Roman"/>
          <w:sz w:val="28"/>
          <w:szCs w:val="28"/>
        </w:rPr>
        <w:t xml:space="preserve">Совершенствование орудий труда. Появление речи. Развитие мышления человека. Изменение форм объединения древних людей. Переход от собирательства и охоты к земледелию и скотоводству. Появление ремесла как результат разделения труда. </w:t>
      </w:r>
    </w:p>
    <w:p w:rsidR="00A87C22" w:rsidRPr="00A87C22" w:rsidRDefault="00A87C22" w:rsidP="00A87C22">
      <w:pPr>
        <w:ind w:left="-5" w:right="53"/>
        <w:rPr>
          <w:rFonts w:ascii="Times New Roman" w:hAnsi="Times New Roman" w:cs="Times New Roman"/>
          <w:sz w:val="28"/>
          <w:szCs w:val="28"/>
        </w:rPr>
      </w:pPr>
      <w:r w:rsidRPr="00A87C22">
        <w:rPr>
          <w:rFonts w:ascii="Times New Roman" w:hAnsi="Times New Roman" w:cs="Times New Roman"/>
          <w:sz w:val="28"/>
          <w:szCs w:val="28"/>
        </w:rPr>
        <w:t>Превращение культуры во вторую среду существования человека.</w:t>
      </w:r>
    </w:p>
    <w:p w:rsidR="00A87C22" w:rsidRPr="00A87C22" w:rsidRDefault="00A87C22" w:rsidP="00A87C22">
      <w:pPr>
        <w:ind w:left="360" w:right="53"/>
        <w:rPr>
          <w:rFonts w:ascii="Times New Roman" w:hAnsi="Times New Roman" w:cs="Times New Roman"/>
          <w:sz w:val="28"/>
          <w:szCs w:val="28"/>
        </w:rPr>
      </w:pPr>
      <w:r w:rsidRPr="00A87C22">
        <w:rPr>
          <w:rFonts w:ascii="Times New Roman" w:hAnsi="Times New Roman" w:cs="Times New Roman"/>
          <w:b/>
          <w:sz w:val="28"/>
          <w:szCs w:val="28"/>
        </w:rPr>
        <w:t xml:space="preserve">Основное понятие темы: </w:t>
      </w:r>
      <w:r w:rsidRPr="00A87C22">
        <w:rPr>
          <w:rFonts w:ascii="Times New Roman" w:hAnsi="Times New Roman" w:cs="Times New Roman"/>
          <w:sz w:val="28"/>
          <w:szCs w:val="28"/>
        </w:rPr>
        <w:t>человек — биосоциальное существо.</w:t>
      </w:r>
    </w:p>
    <w:p w:rsidR="00A87C22" w:rsidRPr="00A87C22" w:rsidRDefault="00A87C22" w:rsidP="00A87C22">
      <w:pPr>
        <w:pStyle w:val="1"/>
        <w:ind w:left="360" w:right="0"/>
        <w:rPr>
          <w:sz w:val="28"/>
          <w:szCs w:val="28"/>
        </w:rPr>
      </w:pPr>
      <w:r w:rsidRPr="00A87C22">
        <w:rPr>
          <w:sz w:val="28"/>
          <w:szCs w:val="28"/>
        </w:rPr>
        <w:t>Тема 3. Исторические ступени развития общества</w:t>
      </w:r>
    </w:p>
    <w:p w:rsidR="00A87C22" w:rsidRPr="00A87C22" w:rsidRDefault="00A87C22" w:rsidP="00A87C22">
      <w:pPr>
        <w:ind w:left="-5" w:right="53"/>
        <w:rPr>
          <w:rFonts w:ascii="Times New Roman" w:hAnsi="Times New Roman" w:cs="Times New Roman"/>
          <w:sz w:val="28"/>
          <w:szCs w:val="28"/>
        </w:rPr>
      </w:pPr>
      <w:r w:rsidRPr="00A87C22">
        <w:rPr>
          <w:rFonts w:ascii="Times New Roman" w:hAnsi="Times New Roman" w:cs="Times New Roman"/>
          <w:sz w:val="28"/>
          <w:szCs w:val="28"/>
        </w:rPr>
        <w:t xml:space="preserve">     Выделение ступеней развития общества по способу добывания средств существования и форм хозяйствования. Общество охотников и собирателей. Общество огородничества как переходная форма хозяйствования от добывания готовых природных продуктов к выращиванию продуктов окультуренных. Общество земледельцев и скотоводов. Аграрное общество. Индустриальное общество. Информационное (постиндустриальное) общество. Социальный процесс.</w:t>
      </w:r>
    </w:p>
    <w:p w:rsidR="00A87C22" w:rsidRPr="00A87C22" w:rsidRDefault="00A87C22" w:rsidP="00A87C22">
      <w:pPr>
        <w:ind w:left="-15" w:right="53" w:firstLine="346"/>
        <w:rPr>
          <w:rFonts w:ascii="Times New Roman" w:hAnsi="Times New Roman" w:cs="Times New Roman"/>
          <w:sz w:val="28"/>
          <w:szCs w:val="28"/>
        </w:rPr>
      </w:pPr>
      <w:r w:rsidRPr="00A87C22">
        <w:rPr>
          <w:rFonts w:ascii="Times New Roman" w:hAnsi="Times New Roman" w:cs="Times New Roman"/>
          <w:b/>
          <w:sz w:val="28"/>
          <w:szCs w:val="28"/>
        </w:rPr>
        <w:t xml:space="preserve">Основные понятия темы: </w:t>
      </w:r>
      <w:r w:rsidRPr="00A87C22">
        <w:rPr>
          <w:rFonts w:ascii="Times New Roman" w:hAnsi="Times New Roman" w:cs="Times New Roman"/>
          <w:sz w:val="28"/>
          <w:szCs w:val="28"/>
        </w:rPr>
        <w:t>аграрное общество; индустриальное общество; информационное (постиндустриальное) общество; социальный процесс.</w:t>
      </w:r>
    </w:p>
    <w:p w:rsidR="00A87C22" w:rsidRPr="00A87C22" w:rsidRDefault="00A87C22" w:rsidP="00A87C22">
      <w:pPr>
        <w:pStyle w:val="1"/>
        <w:ind w:left="360" w:right="0"/>
        <w:rPr>
          <w:sz w:val="28"/>
          <w:szCs w:val="28"/>
        </w:rPr>
      </w:pPr>
      <w:r w:rsidRPr="00A87C22">
        <w:rPr>
          <w:sz w:val="28"/>
          <w:szCs w:val="28"/>
        </w:rPr>
        <w:t>Тема 4. Современное общество</w:t>
      </w:r>
    </w:p>
    <w:p w:rsidR="00A87C22" w:rsidRPr="00A87C22" w:rsidRDefault="00A87C22" w:rsidP="00A87C22">
      <w:pPr>
        <w:ind w:left="-5" w:right="53"/>
        <w:rPr>
          <w:rFonts w:ascii="Times New Roman" w:hAnsi="Times New Roman" w:cs="Times New Roman"/>
          <w:sz w:val="28"/>
          <w:szCs w:val="28"/>
        </w:rPr>
      </w:pPr>
      <w:r w:rsidRPr="00A87C22">
        <w:rPr>
          <w:rFonts w:ascii="Times New Roman" w:hAnsi="Times New Roman" w:cs="Times New Roman"/>
          <w:sz w:val="28"/>
          <w:szCs w:val="28"/>
        </w:rPr>
        <w:t>Современное производство. Научно-техническая революция. Современные средства транспорта и связи. Информационная революция. Глобальная компьютерная сеть — Интернет. Состав современного общества. Мегаполисы — символы нашего времени.</w:t>
      </w:r>
    </w:p>
    <w:p w:rsidR="00A87C22" w:rsidRPr="00A87C22" w:rsidRDefault="00A87C22" w:rsidP="00A87C22">
      <w:pPr>
        <w:ind w:left="394" w:right="53"/>
        <w:rPr>
          <w:rFonts w:ascii="Times New Roman" w:hAnsi="Times New Roman" w:cs="Times New Roman"/>
          <w:sz w:val="28"/>
          <w:szCs w:val="28"/>
        </w:rPr>
      </w:pPr>
      <w:r w:rsidRPr="00A87C22">
        <w:rPr>
          <w:rFonts w:ascii="Times New Roman" w:hAnsi="Times New Roman" w:cs="Times New Roman"/>
          <w:sz w:val="28"/>
          <w:szCs w:val="28"/>
        </w:rPr>
        <w:t>Мировое сообщество. Проблемы современного общества.</w:t>
      </w:r>
    </w:p>
    <w:p w:rsidR="00A87C22" w:rsidRPr="00A87C22" w:rsidRDefault="00A87C22" w:rsidP="00A87C22">
      <w:pPr>
        <w:ind w:left="-15" w:right="53" w:firstLine="341"/>
        <w:rPr>
          <w:rFonts w:ascii="Times New Roman" w:hAnsi="Times New Roman" w:cs="Times New Roman"/>
          <w:sz w:val="28"/>
          <w:szCs w:val="28"/>
        </w:rPr>
      </w:pPr>
      <w:r w:rsidRPr="00A87C22">
        <w:rPr>
          <w:rFonts w:ascii="Times New Roman" w:hAnsi="Times New Roman" w:cs="Times New Roman"/>
          <w:b/>
          <w:sz w:val="28"/>
          <w:szCs w:val="28"/>
        </w:rPr>
        <w:t xml:space="preserve">Основные понятия темы: </w:t>
      </w:r>
      <w:r w:rsidRPr="00A87C22">
        <w:rPr>
          <w:rFonts w:ascii="Times New Roman" w:hAnsi="Times New Roman" w:cs="Times New Roman"/>
          <w:sz w:val="28"/>
          <w:szCs w:val="28"/>
        </w:rPr>
        <w:t>научно-техническая революция; информационная революция; Интернет; мировое сообщество.</w:t>
      </w:r>
    </w:p>
    <w:p w:rsidR="00A87C22" w:rsidRPr="00A87C22" w:rsidRDefault="00A87C22" w:rsidP="00A87C22">
      <w:pPr>
        <w:pStyle w:val="1"/>
        <w:ind w:left="360" w:right="0"/>
        <w:rPr>
          <w:sz w:val="28"/>
          <w:szCs w:val="28"/>
        </w:rPr>
      </w:pPr>
      <w:r w:rsidRPr="00A87C22">
        <w:rPr>
          <w:sz w:val="28"/>
          <w:szCs w:val="28"/>
        </w:rPr>
        <w:lastRenderedPageBreak/>
        <w:t>Тема 5. Человечество как сумма поколений</w:t>
      </w:r>
    </w:p>
    <w:p w:rsidR="00A87C22" w:rsidRPr="00A87C22" w:rsidRDefault="00A87C22" w:rsidP="00A87C22">
      <w:pPr>
        <w:ind w:left="-5" w:right="53"/>
        <w:rPr>
          <w:rFonts w:ascii="Times New Roman" w:hAnsi="Times New Roman" w:cs="Times New Roman"/>
          <w:sz w:val="28"/>
          <w:szCs w:val="28"/>
        </w:rPr>
      </w:pPr>
      <w:r w:rsidRPr="00A87C22">
        <w:rPr>
          <w:rFonts w:ascii="Times New Roman" w:hAnsi="Times New Roman" w:cs="Times New Roman"/>
          <w:sz w:val="28"/>
          <w:szCs w:val="28"/>
        </w:rPr>
        <w:t xml:space="preserve">     Поколение. Взаимоотношение поколений в разные исторические эпохи. Предки, современники и потомки. Культура. Культурная память поколений. Материальная и духовная культура. Культурное наследие.</w:t>
      </w:r>
    </w:p>
    <w:p w:rsidR="00A87C22" w:rsidRPr="00A87C22" w:rsidRDefault="00A87C22" w:rsidP="00A87C22">
      <w:pPr>
        <w:ind w:left="351" w:right="53"/>
        <w:rPr>
          <w:rFonts w:ascii="Times New Roman" w:hAnsi="Times New Roman" w:cs="Times New Roman"/>
          <w:sz w:val="28"/>
          <w:szCs w:val="28"/>
        </w:rPr>
      </w:pPr>
      <w:r w:rsidRPr="00A87C22">
        <w:rPr>
          <w:rFonts w:ascii="Times New Roman" w:hAnsi="Times New Roman" w:cs="Times New Roman"/>
          <w:b/>
          <w:sz w:val="28"/>
          <w:szCs w:val="28"/>
        </w:rPr>
        <w:t xml:space="preserve">Основные понятия темы: </w:t>
      </w:r>
      <w:r w:rsidRPr="00A87C22">
        <w:rPr>
          <w:rFonts w:ascii="Times New Roman" w:hAnsi="Times New Roman" w:cs="Times New Roman"/>
          <w:sz w:val="28"/>
          <w:szCs w:val="28"/>
        </w:rPr>
        <w:t>поколение; культура; культурное наследие.</w:t>
      </w:r>
    </w:p>
    <w:p w:rsidR="00A87C22" w:rsidRPr="00A87C22" w:rsidRDefault="00A87C22" w:rsidP="00A87C22">
      <w:pPr>
        <w:pStyle w:val="1"/>
        <w:ind w:left="360" w:right="0"/>
        <w:rPr>
          <w:sz w:val="28"/>
          <w:szCs w:val="28"/>
        </w:rPr>
      </w:pPr>
      <w:r w:rsidRPr="00A87C22">
        <w:rPr>
          <w:sz w:val="28"/>
          <w:szCs w:val="28"/>
        </w:rPr>
        <w:t>Тема 6. Человек, общество, природа</w:t>
      </w:r>
    </w:p>
    <w:p w:rsidR="00A87C22" w:rsidRPr="00A87C22" w:rsidRDefault="00A87C22" w:rsidP="00A87C22">
      <w:pPr>
        <w:ind w:left="-15" w:right="53" w:firstLine="331"/>
        <w:rPr>
          <w:rFonts w:ascii="Times New Roman" w:hAnsi="Times New Roman" w:cs="Times New Roman"/>
          <w:sz w:val="28"/>
          <w:szCs w:val="28"/>
        </w:rPr>
      </w:pPr>
      <w:r w:rsidRPr="00A87C22">
        <w:rPr>
          <w:rFonts w:ascii="Times New Roman" w:hAnsi="Times New Roman" w:cs="Times New Roman"/>
          <w:sz w:val="28"/>
          <w:szCs w:val="28"/>
        </w:rPr>
        <w:t xml:space="preserve">Взаимосвязь и взаимодействие человека, общества и природы. Биосфера. Изменение взаимодействия человека, общества и природы в различные исторические эпохи. </w:t>
      </w:r>
    </w:p>
    <w:p w:rsidR="00A87C22" w:rsidRPr="00A87C22" w:rsidRDefault="00A87C22" w:rsidP="00A87C22">
      <w:pPr>
        <w:ind w:left="-5" w:right="53"/>
        <w:rPr>
          <w:rFonts w:ascii="Times New Roman" w:hAnsi="Times New Roman" w:cs="Times New Roman"/>
          <w:sz w:val="28"/>
          <w:szCs w:val="28"/>
        </w:rPr>
      </w:pPr>
      <w:r w:rsidRPr="00A87C22">
        <w:rPr>
          <w:rFonts w:ascii="Times New Roman" w:hAnsi="Times New Roman" w:cs="Times New Roman"/>
          <w:sz w:val="28"/>
          <w:szCs w:val="28"/>
        </w:rPr>
        <w:t>Экологический кризис. Планетарный масштаб современного экологического кризиса.</w:t>
      </w:r>
    </w:p>
    <w:p w:rsidR="00F26266" w:rsidRDefault="00A87C22" w:rsidP="00A87C22">
      <w:pPr>
        <w:spacing w:after="5" w:line="268" w:lineRule="auto"/>
        <w:ind w:left="-5" w:right="122"/>
        <w:rPr>
          <w:rFonts w:ascii="Times New Roman" w:hAnsi="Times New Roman" w:cs="Times New Roman"/>
          <w:sz w:val="28"/>
          <w:szCs w:val="28"/>
        </w:rPr>
      </w:pPr>
      <w:r w:rsidRPr="00A87C22">
        <w:rPr>
          <w:rFonts w:ascii="Times New Roman" w:hAnsi="Times New Roman" w:cs="Times New Roman"/>
          <w:b/>
          <w:sz w:val="28"/>
          <w:szCs w:val="28"/>
        </w:rPr>
        <w:t xml:space="preserve">Основные понятия темы: </w:t>
      </w:r>
      <w:r w:rsidRPr="00A87C22">
        <w:rPr>
          <w:rFonts w:ascii="Times New Roman" w:hAnsi="Times New Roman" w:cs="Times New Roman"/>
          <w:sz w:val="28"/>
          <w:szCs w:val="28"/>
        </w:rPr>
        <w:t>биосфера; экология; экологический кризис; охрана природы.</w:t>
      </w:r>
    </w:p>
    <w:p w:rsidR="00A87C22" w:rsidRPr="00A87C22" w:rsidRDefault="00A87C22" w:rsidP="00A87C22">
      <w:pPr>
        <w:spacing w:after="5" w:line="268" w:lineRule="auto"/>
        <w:ind w:left="-5" w:right="122"/>
        <w:rPr>
          <w:rFonts w:ascii="Times New Roman" w:hAnsi="Times New Roman" w:cs="Times New Roman"/>
          <w:sz w:val="28"/>
          <w:szCs w:val="28"/>
        </w:rPr>
      </w:pPr>
      <w:r w:rsidRPr="00A87C22">
        <w:rPr>
          <w:rFonts w:ascii="Times New Roman" w:hAnsi="Times New Roman" w:cs="Times New Roman"/>
          <w:b/>
          <w:sz w:val="28"/>
          <w:szCs w:val="28"/>
        </w:rPr>
        <w:t>Глава II. Экономическая сфера общества Тема 7. Что такое экономика?</w:t>
      </w:r>
    </w:p>
    <w:p w:rsidR="00A87C22" w:rsidRPr="00A87C22" w:rsidRDefault="00A87C22" w:rsidP="00A87C22">
      <w:pPr>
        <w:ind w:left="-15" w:right="53" w:firstLine="346"/>
        <w:rPr>
          <w:rFonts w:ascii="Times New Roman" w:hAnsi="Times New Roman" w:cs="Times New Roman"/>
          <w:sz w:val="28"/>
          <w:szCs w:val="28"/>
        </w:rPr>
      </w:pPr>
      <w:r w:rsidRPr="00A87C22">
        <w:rPr>
          <w:rFonts w:ascii="Times New Roman" w:hAnsi="Times New Roman" w:cs="Times New Roman"/>
          <w:sz w:val="28"/>
          <w:szCs w:val="28"/>
        </w:rPr>
        <w:t>Происхождение понятия «экономика». Сущность экономики. Экономика как главное условие и основной источник обеспечения жизни и деятельности людей. Потребности. Блага. Производство. Ограниченность ресурсов. Невосполнимые ресурсы. Экономика как способ рациональной организации хозяйственной деятельности. Организация производства. Затраты производства. Производитель. Потребитель.</w:t>
      </w:r>
    </w:p>
    <w:p w:rsidR="00A87C22" w:rsidRPr="00A87C22" w:rsidRDefault="00A87C22" w:rsidP="00A87C22">
      <w:pPr>
        <w:ind w:left="-15" w:right="53" w:firstLine="346"/>
        <w:rPr>
          <w:rFonts w:ascii="Times New Roman" w:hAnsi="Times New Roman" w:cs="Times New Roman"/>
          <w:sz w:val="28"/>
          <w:szCs w:val="28"/>
        </w:rPr>
      </w:pPr>
      <w:r w:rsidRPr="00A87C22">
        <w:rPr>
          <w:rFonts w:ascii="Times New Roman" w:hAnsi="Times New Roman" w:cs="Times New Roman"/>
          <w:b/>
          <w:sz w:val="28"/>
          <w:szCs w:val="28"/>
        </w:rPr>
        <w:t xml:space="preserve">Основные понятия темы: </w:t>
      </w:r>
      <w:r w:rsidRPr="00A87C22">
        <w:rPr>
          <w:rFonts w:ascii="Times New Roman" w:hAnsi="Times New Roman" w:cs="Times New Roman"/>
          <w:sz w:val="28"/>
          <w:szCs w:val="28"/>
        </w:rPr>
        <w:t>экономика; потребности; блага; производство; затраты производства; производитель; потребитель.</w:t>
      </w:r>
    </w:p>
    <w:p w:rsidR="00A87C22" w:rsidRPr="00A87C22" w:rsidRDefault="00A87C22" w:rsidP="00A87C22">
      <w:pPr>
        <w:pStyle w:val="1"/>
        <w:ind w:left="-5" w:right="0"/>
        <w:rPr>
          <w:sz w:val="28"/>
          <w:szCs w:val="28"/>
        </w:rPr>
      </w:pPr>
      <w:r w:rsidRPr="00A87C22">
        <w:rPr>
          <w:sz w:val="28"/>
          <w:szCs w:val="28"/>
        </w:rPr>
        <w:t>Тема 8. Рынок</w:t>
      </w:r>
    </w:p>
    <w:p w:rsidR="00A87C22" w:rsidRPr="00A87C22" w:rsidRDefault="00A87C22" w:rsidP="00A87C22">
      <w:pPr>
        <w:ind w:left="-15" w:right="53" w:firstLine="346"/>
        <w:rPr>
          <w:rFonts w:ascii="Times New Roman" w:hAnsi="Times New Roman" w:cs="Times New Roman"/>
          <w:sz w:val="28"/>
          <w:szCs w:val="28"/>
        </w:rPr>
      </w:pPr>
      <w:r w:rsidRPr="00A87C22">
        <w:rPr>
          <w:rFonts w:ascii="Times New Roman" w:hAnsi="Times New Roman" w:cs="Times New Roman"/>
          <w:sz w:val="28"/>
          <w:szCs w:val="28"/>
        </w:rPr>
        <w:t>Рынок как система экономических отношений, связанных с обменом товаров и услуг между продавцами и покупателями. Торговля. Зависимость рыночной цены от количества произведенных товаров и спроса на них. Деньги как всеобщее средство обмена. Роль денег для измерения рыночной стоимости различных товаров и услуг. Деньги как средство платежа. Банки.</w:t>
      </w:r>
    </w:p>
    <w:p w:rsidR="00F26266" w:rsidRDefault="00A87C22" w:rsidP="00A87C22">
      <w:pPr>
        <w:spacing w:after="5" w:line="268" w:lineRule="auto"/>
        <w:ind w:left="-15" w:right="349" w:firstLine="355"/>
        <w:rPr>
          <w:rFonts w:ascii="Times New Roman" w:hAnsi="Times New Roman" w:cs="Times New Roman"/>
          <w:sz w:val="28"/>
          <w:szCs w:val="28"/>
        </w:rPr>
      </w:pPr>
      <w:r w:rsidRPr="00A87C22">
        <w:rPr>
          <w:rFonts w:ascii="Times New Roman" w:hAnsi="Times New Roman" w:cs="Times New Roman"/>
          <w:b/>
          <w:sz w:val="28"/>
          <w:szCs w:val="28"/>
        </w:rPr>
        <w:t xml:space="preserve">Основные понятия темы: </w:t>
      </w:r>
      <w:r w:rsidRPr="00A87C22">
        <w:rPr>
          <w:rFonts w:ascii="Times New Roman" w:hAnsi="Times New Roman" w:cs="Times New Roman"/>
          <w:sz w:val="28"/>
          <w:szCs w:val="28"/>
        </w:rPr>
        <w:t>рынок; обмен; рыночная цена; деньги; банк; вклад.</w:t>
      </w:r>
    </w:p>
    <w:p w:rsidR="00A87C22" w:rsidRPr="00A87C22" w:rsidRDefault="00A87C22" w:rsidP="00A87C22">
      <w:pPr>
        <w:spacing w:after="5" w:line="268" w:lineRule="auto"/>
        <w:ind w:left="-15" w:right="349" w:firstLine="355"/>
        <w:rPr>
          <w:rFonts w:ascii="Times New Roman" w:hAnsi="Times New Roman" w:cs="Times New Roman"/>
          <w:sz w:val="28"/>
          <w:szCs w:val="28"/>
        </w:rPr>
      </w:pPr>
      <w:r w:rsidRPr="00A87C22">
        <w:rPr>
          <w:rFonts w:ascii="Times New Roman" w:hAnsi="Times New Roman" w:cs="Times New Roman"/>
          <w:b/>
          <w:sz w:val="28"/>
          <w:szCs w:val="28"/>
        </w:rPr>
        <w:t>Тема 9. Что такое предпринимательство и бизнес?</w:t>
      </w:r>
    </w:p>
    <w:p w:rsidR="00A87C22" w:rsidRPr="00A87C22" w:rsidRDefault="00A87C22" w:rsidP="00A87C22">
      <w:pPr>
        <w:spacing w:after="26" w:line="248" w:lineRule="auto"/>
        <w:ind w:left="-5"/>
        <w:rPr>
          <w:rFonts w:ascii="Times New Roman" w:hAnsi="Times New Roman" w:cs="Times New Roman"/>
          <w:sz w:val="28"/>
          <w:szCs w:val="28"/>
        </w:rPr>
      </w:pPr>
      <w:r w:rsidRPr="00A87C22">
        <w:rPr>
          <w:rFonts w:ascii="Times New Roman" w:hAnsi="Times New Roman" w:cs="Times New Roman"/>
          <w:sz w:val="28"/>
          <w:szCs w:val="28"/>
        </w:rPr>
        <w:tab/>
      </w:r>
      <w:r w:rsidRPr="00A87C22">
        <w:rPr>
          <w:rFonts w:ascii="Times New Roman" w:hAnsi="Times New Roman" w:cs="Times New Roman"/>
          <w:sz w:val="28"/>
          <w:szCs w:val="28"/>
        </w:rPr>
        <w:tab/>
      </w:r>
      <w:r w:rsidRPr="00A87C22">
        <w:rPr>
          <w:rFonts w:ascii="Times New Roman" w:hAnsi="Times New Roman" w:cs="Times New Roman"/>
          <w:sz w:val="28"/>
          <w:szCs w:val="28"/>
        </w:rPr>
        <w:tab/>
        <w:t xml:space="preserve">Предпринимательство. </w:t>
      </w:r>
      <w:r w:rsidRPr="00A87C22">
        <w:rPr>
          <w:rFonts w:ascii="Times New Roman" w:hAnsi="Times New Roman" w:cs="Times New Roman"/>
          <w:sz w:val="28"/>
          <w:szCs w:val="28"/>
        </w:rPr>
        <w:tab/>
        <w:t xml:space="preserve">Предприниматель. </w:t>
      </w:r>
      <w:r w:rsidRPr="00A87C22">
        <w:rPr>
          <w:rFonts w:ascii="Times New Roman" w:hAnsi="Times New Roman" w:cs="Times New Roman"/>
          <w:sz w:val="28"/>
          <w:szCs w:val="28"/>
        </w:rPr>
        <w:tab/>
        <w:t xml:space="preserve">Бизнес; </w:t>
      </w:r>
      <w:r w:rsidRPr="00A87C22">
        <w:rPr>
          <w:rFonts w:ascii="Times New Roman" w:hAnsi="Times New Roman" w:cs="Times New Roman"/>
          <w:sz w:val="28"/>
          <w:szCs w:val="28"/>
        </w:rPr>
        <w:tab/>
        <w:t xml:space="preserve">его </w:t>
      </w:r>
      <w:r w:rsidRPr="00A87C22">
        <w:rPr>
          <w:rFonts w:ascii="Times New Roman" w:hAnsi="Times New Roman" w:cs="Times New Roman"/>
          <w:sz w:val="28"/>
          <w:szCs w:val="28"/>
        </w:rPr>
        <w:tab/>
        <w:t xml:space="preserve">разновидности: производственный, финансовый, страховой; крупный, средний, мелкий. Наиболее распространенные формы организации бизнеса: единоличное предприятие; товарищество; акционерное общество. Фирма. Условия успешного бизнеса. Этапы организации бизнеса. </w:t>
      </w:r>
    </w:p>
    <w:p w:rsidR="00A87C22" w:rsidRPr="00A87C22" w:rsidRDefault="00A87C22" w:rsidP="00A87C22">
      <w:pPr>
        <w:ind w:left="-5" w:right="53"/>
        <w:rPr>
          <w:rFonts w:ascii="Times New Roman" w:hAnsi="Times New Roman" w:cs="Times New Roman"/>
          <w:sz w:val="28"/>
          <w:szCs w:val="28"/>
        </w:rPr>
      </w:pPr>
      <w:r w:rsidRPr="00A87C22">
        <w:rPr>
          <w:rFonts w:ascii="Times New Roman" w:hAnsi="Times New Roman" w:cs="Times New Roman"/>
          <w:sz w:val="28"/>
          <w:szCs w:val="28"/>
        </w:rPr>
        <w:lastRenderedPageBreak/>
        <w:t>Капитал.</w:t>
      </w:r>
    </w:p>
    <w:p w:rsidR="00A87C22" w:rsidRPr="00A87C22" w:rsidRDefault="00A87C22" w:rsidP="00A87C22">
      <w:pPr>
        <w:ind w:left="-5" w:right="53"/>
        <w:rPr>
          <w:rFonts w:ascii="Times New Roman" w:hAnsi="Times New Roman" w:cs="Times New Roman"/>
          <w:sz w:val="28"/>
          <w:szCs w:val="28"/>
        </w:rPr>
      </w:pPr>
      <w:r w:rsidRPr="00A87C22">
        <w:rPr>
          <w:rFonts w:ascii="Times New Roman" w:hAnsi="Times New Roman" w:cs="Times New Roman"/>
          <w:b/>
          <w:sz w:val="28"/>
          <w:szCs w:val="28"/>
        </w:rPr>
        <w:t xml:space="preserve">Основные понятия темы: </w:t>
      </w:r>
      <w:r w:rsidRPr="00A87C22">
        <w:rPr>
          <w:rFonts w:ascii="Times New Roman" w:hAnsi="Times New Roman" w:cs="Times New Roman"/>
          <w:sz w:val="28"/>
          <w:szCs w:val="28"/>
        </w:rPr>
        <w:t>предпринимательство; бизнес; фирма; капитал.</w:t>
      </w:r>
    </w:p>
    <w:p w:rsidR="00A87C22" w:rsidRPr="00A87C22" w:rsidRDefault="00A87C22" w:rsidP="00A87C22">
      <w:pPr>
        <w:pStyle w:val="1"/>
        <w:ind w:left="-5" w:right="0"/>
        <w:rPr>
          <w:sz w:val="28"/>
          <w:szCs w:val="28"/>
        </w:rPr>
      </w:pPr>
      <w:r w:rsidRPr="00A87C22">
        <w:rPr>
          <w:sz w:val="28"/>
          <w:szCs w:val="28"/>
        </w:rPr>
        <w:t>Тема 10. Домашнее хозяйство</w:t>
      </w:r>
    </w:p>
    <w:p w:rsidR="00A87C22" w:rsidRPr="00A87C22" w:rsidRDefault="00A87C22" w:rsidP="00A87C22">
      <w:pPr>
        <w:spacing w:after="0"/>
        <w:ind w:left="-15" w:right="53" w:firstLine="326"/>
        <w:rPr>
          <w:rFonts w:ascii="Times New Roman" w:hAnsi="Times New Roman" w:cs="Times New Roman"/>
          <w:sz w:val="28"/>
          <w:szCs w:val="28"/>
        </w:rPr>
      </w:pPr>
      <w:r w:rsidRPr="00A87C22">
        <w:rPr>
          <w:rFonts w:ascii="Times New Roman" w:hAnsi="Times New Roman" w:cs="Times New Roman"/>
          <w:sz w:val="28"/>
          <w:szCs w:val="28"/>
        </w:rPr>
        <w:t>Домашнее хозяйство семьи. Семейная экономика. Семейный бюджет. Доходы и расходы. Основные источники семейного бюджета. Обязательные и произвольные расходы. Сбалансированный семейный бюджет. Дефицит бюджета.</w:t>
      </w:r>
    </w:p>
    <w:p w:rsidR="00A87C22" w:rsidRPr="00A87C22" w:rsidRDefault="00A87C22" w:rsidP="00A87C22">
      <w:pPr>
        <w:ind w:left="-15" w:right="53" w:firstLine="360"/>
        <w:rPr>
          <w:rFonts w:ascii="Times New Roman" w:hAnsi="Times New Roman" w:cs="Times New Roman"/>
          <w:sz w:val="28"/>
          <w:szCs w:val="28"/>
        </w:rPr>
      </w:pPr>
      <w:r w:rsidRPr="00A87C22">
        <w:rPr>
          <w:rFonts w:ascii="Times New Roman" w:hAnsi="Times New Roman" w:cs="Times New Roman"/>
          <w:sz w:val="28"/>
          <w:szCs w:val="28"/>
        </w:rPr>
        <w:t>Неравенство доходов семей. Прожиточный минимум. Малоимущие семьи и государственная социальная помощь.</w:t>
      </w:r>
    </w:p>
    <w:p w:rsidR="00A87C22" w:rsidRPr="00A87C22" w:rsidRDefault="00A87C22" w:rsidP="00A87C22">
      <w:pPr>
        <w:ind w:left="-15" w:right="53" w:firstLine="341"/>
        <w:rPr>
          <w:rFonts w:ascii="Times New Roman" w:hAnsi="Times New Roman" w:cs="Times New Roman"/>
          <w:sz w:val="28"/>
          <w:szCs w:val="28"/>
        </w:rPr>
      </w:pPr>
      <w:r w:rsidRPr="00A87C22">
        <w:rPr>
          <w:rFonts w:ascii="Times New Roman" w:hAnsi="Times New Roman" w:cs="Times New Roman"/>
          <w:b/>
          <w:sz w:val="28"/>
          <w:szCs w:val="28"/>
        </w:rPr>
        <w:t xml:space="preserve">Основные понятия темы: </w:t>
      </w:r>
      <w:r w:rsidRPr="00A87C22">
        <w:rPr>
          <w:rFonts w:ascii="Times New Roman" w:hAnsi="Times New Roman" w:cs="Times New Roman"/>
          <w:sz w:val="28"/>
          <w:szCs w:val="28"/>
        </w:rPr>
        <w:t>домашнее хозяйство; семейный бюджет; доходы; расходы; прожиточный минимум; государственная социальная помощь.</w:t>
      </w:r>
    </w:p>
    <w:p w:rsidR="00A87C22" w:rsidRPr="00A87C22" w:rsidRDefault="00A87C22" w:rsidP="00A87C22">
      <w:pPr>
        <w:pStyle w:val="1"/>
        <w:ind w:left="-5" w:right="0"/>
        <w:rPr>
          <w:sz w:val="28"/>
          <w:szCs w:val="28"/>
        </w:rPr>
      </w:pPr>
      <w:r w:rsidRPr="00A87C22">
        <w:rPr>
          <w:sz w:val="28"/>
          <w:szCs w:val="28"/>
        </w:rPr>
        <w:t>Тема 11. Экономическая деятельность подростков</w:t>
      </w:r>
    </w:p>
    <w:p w:rsidR="00A87C22" w:rsidRPr="00A87C22" w:rsidRDefault="00A87C22" w:rsidP="00A87C22">
      <w:pPr>
        <w:ind w:left="-5" w:right="53"/>
        <w:rPr>
          <w:rFonts w:ascii="Times New Roman" w:hAnsi="Times New Roman" w:cs="Times New Roman"/>
          <w:sz w:val="28"/>
          <w:szCs w:val="28"/>
        </w:rPr>
      </w:pPr>
      <w:r w:rsidRPr="00A87C22">
        <w:rPr>
          <w:rFonts w:ascii="Times New Roman" w:hAnsi="Times New Roman" w:cs="Times New Roman"/>
          <w:sz w:val="28"/>
          <w:szCs w:val="28"/>
        </w:rPr>
        <w:t>Труд детей в разные исторические эпохи. Современная «молодежная экономика». Российское законодательство об экономической деятельности несовершеннолетних. Распространение ответственности родителей за действия своих несовершеннолетних детей в экономической сфере.</w:t>
      </w:r>
    </w:p>
    <w:p w:rsidR="00A87C22" w:rsidRPr="00A87C22" w:rsidRDefault="00A87C22" w:rsidP="00A87C22">
      <w:pPr>
        <w:ind w:left="356" w:right="53"/>
        <w:rPr>
          <w:rFonts w:ascii="Times New Roman" w:hAnsi="Times New Roman" w:cs="Times New Roman"/>
          <w:sz w:val="28"/>
          <w:szCs w:val="28"/>
        </w:rPr>
      </w:pPr>
      <w:r w:rsidRPr="00A87C22">
        <w:rPr>
          <w:rFonts w:ascii="Times New Roman" w:hAnsi="Times New Roman" w:cs="Times New Roman"/>
          <w:sz w:val="28"/>
          <w:szCs w:val="28"/>
        </w:rPr>
        <w:t>Проблема карманных денег подростков. Личный бюджет подростка.</w:t>
      </w:r>
    </w:p>
    <w:p w:rsidR="00A87C22" w:rsidRPr="00A87C22" w:rsidRDefault="00A87C22" w:rsidP="00A87C22">
      <w:pPr>
        <w:ind w:left="351" w:right="53"/>
        <w:rPr>
          <w:rFonts w:ascii="Times New Roman" w:hAnsi="Times New Roman" w:cs="Times New Roman"/>
          <w:sz w:val="28"/>
          <w:szCs w:val="28"/>
        </w:rPr>
      </w:pPr>
      <w:r w:rsidRPr="00A87C22">
        <w:rPr>
          <w:rFonts w:ascii="Times New Roman" w:hAnsi="Times New Roman" w:cs="Times New Roman"/>
          <w:b/>
          <w:sz w:val="28"/>
          <w:szCs w:val="28"/>
        </w:rPr>
        <w:t xml:space="preserve">Основные понятия темы: </w:t>
      </w:r>
      <w:r w:rsidRPr="00A87C22">
        <w:rPr>
          <w:rFonts w:ascii="Times New Roman" w:hAnsi="Times New Roman" w:cs="Times New Roman"/>
          <w:sz w:val="28"/>
          <w:szCs w:val="28"/>
        </w:rPr>
        <w:t>молодежная экономика; карманные деньги.</w:t>
      </w:r>
    </w:p>
    <w:p w:rsidR="00A87C22" w:rsidRPr="00A87C22" w:rsidRDefault="00A87C22" w:rsidP="00A87C22">
      <w:pPr>
        <w:pStyle w:val="1"/>
        <w:ind w:left="-5" w:right="0"/>
        <w:rPr>
          <w:sz w:val="28"/>
          <w:szCs w:val="28"/>
        </w:rPr>
      </w:pPr>
      <w:r w:rsidRPr="00A87C22">
        <w:rPr>
          <w:sz w:val="28"/>
          <w:szCs w:val="28"/>
        </w:rPr>
        <w:t>Тема 12. Труд с точки зрения закона</w:t>
      </w:r>
    </w:p>
    <w:p w:rsidR="00A87C22" w:rsidRPr="00A87C22" w:rsidRDefault="00A87C22" w:rsidP="00A87C22">
      <w:pPr>
        <w:ind w:left="-5" w:right="53"/>
        <w:rPr>
          <w:rFonts w:ascii="Times New Roman" w:hAnsi="Times New Roman" w:cs="Times New Roman"/>
          <w:sz w:val="28"/>
          <w:szCs w:val="28"/>
        </w:rPr>
      </w:pPr>
      <w:r w:rsidRPr="00A87C22">
        <w:rPr>
          <w:rFonts w:ascii="Times New Roman" w:hAnsi="Times New Roman" w:cs="Times New Roman"/>
          <w:sz w:val="28"/>
          <w:szCs w:val="28"/>
        </w:rPr>
        <w:t>Право на труд. Всеобщая декларация прав человека о праве на труд. Положения Конституции Российской Федерации о том, что труд граждан является свободным. Сущность безработицы. Гарантии государства защиты от безработицы.</w:t>
      </w:r>
    </w:p>
    <w:p w:rsidR="00A87C22" w:rsidRPr="00A87C22" w:rsidRDefault="00A87C22" w:rsidP="00A87C22">
      <w:pPr>
        <w:ind w:left="-5" w:right="53"/>
        <w:rPr>
          <w:rFonts w:ascii="Times New Roman" w:hAnsi="Times New Roman" w:cs="Times New Roman"/>
          <w:sz w:val="28"/>
          <w:szCs w:val="28"/>
        </w:rPr>
      </w:pPr>
      <w:r w:rsidRPr="00A87C22">
        <w:rPr>
          <w:rFonts w:ascii="Times New Roman" w:hAnsi="Times New Roman" w:cs="Times New Roman"/>
          <w:sz w:val="28"/>
          <w:szCs w:val="28"/>
        </w:rPr>
        <w:t>Регулятор трудовой деятельности — Трудовой кодекс Российской Федерации. Начальный возраст трудоустройства. Особые условия заключения трудового договора с несовершеннолетним. Трудовая книжка. Права и обязанности работника и работодателя. Условия расторжения трудового договора</w:t>
      </w:r>
      <w:r w:rsidR="0094371D">
        <w:rPr>
          <w:rFonts w:ascii="Times New Roman" w:hAnsi="Times New Roman" w:cs="Times New Roman"/>
          <w:sz w:val="28"/>
          <w:szCs w:val="28"/>
        </w:rPr>
        <w:t xml:space="preserve">. </w:t>
      </w:r>
      <w:r w:rsidRPr="00A87C22">
        <w:rPr>
          <w:rFonts w:ascii="Times New Roman" w:hAnsi="Times New Roman" w:cs="Times New Roman"/>
          <w:sz w:val="28"/>
          <w:szCs w:val="28"/>
        </w:rPr>
        <w:t>Продолжительность рабочего времени. Право на отдых. Пенсионный возраст.</w:t>
      </w:r>
    </w:p>
    <w:p w:rsidR="00A87C22" w:rsidRPr="00A87C22" w:rsidRDefault="00A87C22" w:rsidP="00A87C22">
      <w:pPr>
        <w:ind w:left="-5" w:right="53"/>
        <w:rPr>
          <w:rFonts w:ascii="Times New Roman" w:hAnsi="Times New Roman" w:cs="Times New Roman"/>
          <w:sz w:val="28"/>
          <w:szCs w:val="28"/>
        </w:rPr>
      </w:pPr>
      <w:r w:rsidRPr="00A87C22">
        <w:rPr>
          <w:rFonts w:ascii="Times New Roman" w:hAnsi="Times New Roman" w:cs="Times New Roman"/>
          <w:sz w:val="28"/>
          <w:szCs w:val="28"/>
        </w:rPr>
        <w:t>Особенности правового регулирования труда несовершеннолетних.</w:t>
      </w:r>
    </w:p>
    <w:p w:rsidR="00A87C22" w:rsidRPr="00A87C22" w:rsidRDefault="00A87C22" w:rsidP="00A87C22">
      <w:pPr>
        <w:ind w:left="-15" w:right="53" w:firstLine="355"/>
        <w:rPr>
          <w:rFonts w:ascii="Times New Roman" w:hAnsi="Times New Roman" w:cs="Times New Roman"/>
          <w:sz w:val="28"/>
          <w:szCs w:val="28"/>
        </w:rPr>
      </w:pPr>
      <w:r w:rsidRPr="00A87C22">
        <w:rPr>
          <w:rFonts w:ascii="Times New Roman" w:hAnsi="Times New Roman" w:cs="Times New Roman"/>
          <w:b/>
          <w:sz w:val="28"/>
          <w:szCs w:val="28"/>
        </w:rPr>
        <w:t xml:space="preserve">Основные понятия темы: </w:t>
      </w:r>
      <w:r w:rsidRPr="00A87C22">
        <w:rPr>
          <w:rFonts w:ascii="Times New Roman" w:hAnsi="Times New Roman" w:cs="Times New Roman"/>
          <w:sz w:val="28"/>
          <w:szCs w:val="28"/>
        </w:rPr>
        <w:t>право на труд; безработица; работодатель; работник; трудовой договор; трудовая книжка; заработная плата; пенсия.</w:t>
      </w:r>
    </w:p>
    <w:p w:rsidR="00F26266" w:rsidRPr="00F26266" w:rsidRDefault="00F26266" w:rsidP="00F26266">
      <w:pPr>
        <w:pStyle w:val="a4"/>
        <w:rPr>
          <w:rFonts w:ascii="Times New Roman" w:hAnsi="Times New Roman"/>
          <w:b/>
          <w:sz w:val="28"/>
          <w:szCs w:val="28"/>
        </w:rPr>
      </w:pPr>
      <w:r w:rsidRPr="00F26266">
        <w:rPr>
          <w:rFonts w:ascii="Times New Roman" w:hAnsi="Times New Roman"/>
          <w:b/>
        </w:rPr>
        <w:lastRenderedPageBreak/>
        <w:t>Глава III.</w:t>
      </w:r>
      <w:r>
        <w:t xml:space="preserve"> </w:t>
      </w:r>
      <w:r w:rsidRPr="00F26266">
        <w:rPr>
          <w:rFonts w:ascii="Times New Roman" w:hAnsi="Times New Roman"/>
          <w:b/>
          <w:sz w:val="28"/>
          <w:szCs w:val="28"/>
        </w:rPr>
        <w:t xml:space="preserve">Социальная сфера </w:t>
      </w:r>
      <w:r w:rsidR="00A87C22" w:rsidRPr="00F26266">
        <w:rPr>
          <w:rFonts w:ascii="Times New Roman" w:hAnsi="Times New Roman"/>
          <w:b/>
          <w:sz w:val="28"/>
          <w:szCs w:val="28"/>
        </w:rPr>
        <w:t>общества</w:t>
      </w:r>
    </w:p>
    <w:p w:rsidR="00A87C22" w:rsidRPr="00A87C22" w:rsidRDefault="00A87C22" w:rsidP="00A87C22">
      <w:pPr>
        <w:pStyle w:val="1"/>
        <w:ind w:left="-5" w:right="4571"/>
        <w:rPr>
          <w:sz w:val="28"/>
          <w:szCs w:val="28"/>
        </w:rPr>
      </w:pPr>
      <w:r w:rsidRPr="00A87C22">
        <w:rPr>
          <w:sz w:val="28"/>
          <w:szCs w:val="28"/>
        </w:rPr>
        <w:t>Тема 13. Социальная структура общества</w:t>
      </w:r>
    </w:p>
    <w:p w:rsidR="00A87C22" w:rsidRPr="00A87C22" w:rsidRDefault="00A87C22" w:rsidP="00A87C22">
      <w:pPr>
        <w:ind w:left="-15" w:right="53" w:firstLine="346"/>
        <w:rPr>
          <w:rFonts w:ascii="Times New Roman" w:hAnsi="Times New Roman" w:cs="Times New Roman"/>
          <w:sz w:val="28"/>
          <w:szCs w:val="28"/>
        </w:rPr>
      </w:pPr>
      <w:r w:rsidRPr="00A87C22">
        <w:rPr>
          <w:rFonts w:ascii="Times New Roman" w:hAnsi="Times New Roman" w:cs="Times New Roman"/>
          <w:sz w:val="28"/>
          <w:szCs w:val="28"/>
        </w:rPr>
        <w:t>Общество как система. Социальные группы: малые и большие. Социальное неравенство. Богатые. Бедные. Средний класс зажиточных людей. Крайняя бедность — нищета.</w:t>
      </w:r>
    </w:p>
    <w:p w:rsidR="00F26266" w:rsidRDefault="00A87C22" w:rsidP="00A87C22">
      <w:pPr>
        <w:ind w:left="-15" w:right="53" w:firstLine="346"/>
        <w:rPr>
          <w:rFonts w:ascii="Times New Roman" w:hAnsi="Times New Roman" w:cs="Times New Roman"/>
          <w:sz w:val="28"/>
          <w:szCs w:val="28"/>
        </w:rPr>
      </w:pPr>
      <w:r w:rsidRPr="00A87C22">
        <w:rPr>
          <w:rFonts w:ascii="Times New Roman" w:hAnsi="Times New Roman" w:cs="Times New Roman"/>
          <w:b/>
          <w:sz w:val="28"/>
          <w:szCs w:val="28"/>
        </w:rPr>
        <w:t xml:space="preserve">Основные понятия темы: </w:t>
      </w:r>
      <w:r w:rsidRPr="00A87C22">
        <w:rPr>
          <w:rFonts w:ascii="Times New Roman" w:hAnsi="Times New Roman" w:cs="Times New Roman"/>
          <w:sz w:val="28"/>
          <w:szCs w:val="28"/>
        </w:rPr>
        <w:t>социальная группа; малая группа; большая группа; социальное неравенство.</w:t>
      </w:r>
    </w:p>
    <w:p w:rsidR="00A87C22" w:rsidRPr="00A87C22" w:rsidRDefault="00A87C22" w:rsidP="00A87C22">
      <w:pPr>
        <w:ind w:left="-15" w:right="53" w:firstLine="346"/>
        <w:rPr>
          <w:rFonts w:ascii="Times New Roman" w:hAnsi="Times New Roman" w:cs="Times New Roman"/>
          <w:sz w:val="28"/>
          <w:szCs w:val="28"/>
        </w:rPr>
      </w:pPr>
      <w:r w:rsidRPr="00A87C22">
        <w:rPr>
          <w:rFonts w:ascii="Times New Roman" w:hAnsi="Times New Roman" w:cs="Times New Roman"/>
          <w:b/>
          <w:sz w:val="28"/>
          <w:szCs w:val="28"/>
        </w:rPr>
        <w:t>Тема 14. Семья</w:t>
      </w:r>
    </w:p>
    <w:p w:rsidR="00A87C22" w:rsidRPr="00A87C22" w:rsidRDefault="00A87C22" w:rsidP="00A87C22">
      <w:pPr>
        <w:ind w:left="-15" w:right="53" w:firstLine="341"/>
        <w:rPr>
          <w:rFonts w:ascii="Times New Roman" w:hAnsi="Times New Roman" w:cs="Times New Roman"/>
          <w:sz w:val="28"/>
          <w:szCs w:val="28"/>
        </w:rPr>
      </w:pPr>
      <w:r w:rsidRPr="00A87C22">
        <w:rPr>
          <w:rFonts w:ascii="Times New Roman" w:hAnsi="Times New Roman" w:cs="Times New Roman"/>
          <w:sz w:val="28"/>
          <w:szCs w:val="28"/>
        </w:rPr>
        <w:t>Семья — малая социальная группа. Функции семьи в обществе. Создание семьи. Семейные отношения. Брак как форма отношений между мужчиной и женщиной, одобряемая обществом. Законодательная охрана брака и семьи.</w:t>
      </w:r>
    </w:p>
    <w:p w:rsidR="00A87C22" w:rsidRPr="00A87C22" w:rsidRDefault="00A87C22" w:rsidP="00A87C22">
      <w:pPr>
        <w:spacing w:after="5" w:line="268" w:lineRule="auto"/>
        <w:ind w:left="375"/>
        <w:rPr>
          <w:rFonts w:ascii="Times New Roman" w:hAnsi="Times New Roman" w:cs="Times New Roman"/>
          <w:sz w:val="28"/>
          <w:szCs w:val="28"/>
        </w:rPr>
      </w:pPr>
      <w:r w:rsidRPr="00A87C22">
        <w:rPr>
          <w:rFonts w:ascii="Times New Roman" w:hAnsi="Times New Roman" w:cs="Times New Roman"/>
          <w:b/>
          <w:sz w:val="28"/>
          <w:szCs w:val="28"/>
        </w:rPr>
        <w:t xml:space="preserve">Основные понятия темы: </w:t>
      </w:r>
      <w:r w:rsidRPr="00A87C22">
        <w:rPr>
          <w:rFonts w:ascii="Times New Roman" w:hAnsi="Times New Roman" w:cs="Times New Roman"/>
          <w:sz w:val="28"/>
          <w:szCs w:val="28"/>
        </w:rPr>
        <w:t>семья; брак.</w:t>
      </w:r>
    </w:p>
    <w:p w:rsidR="00A87C22" w:rsidRPr="00A87C22" w:rsidRDefault="00A87C22" w:rsidP="00A87C22">
      <w:pPr>
        <w:pStyle w:val="1"/>
        <w:ind w:left="-5" w:right="0"/>
        <w:rPr>
          <w:sz w:val="28"/>
          <w:szCs w:val="28"/>
        </w:rPr>
      </w:pPr>
      <w:r w:rsidRPr="00A87C22">
        <w:rPr>
          <w:sz w:val="28"/>
          <w:szCs w:val="28"/>
        </w:rPr>
        <w:t>Тема 15. Правила и нормы поведения в обществе</w:t>
      </w:r>
    </w:p>
    <w:p w:rsidR="00A87C22" w:rsidRPr="00A87C22" w:rsidRDefault="00A87C22" w:rsidP="00A87C22">
      <w:pPr>
        <w:ind w:left="-5" w:right="53"/>
        <w:rPr>
          <w:rFonts w:ascii="Times New Roman" w:hAnsi="Times New Roman" w:cs="Times New Roman"/>
          <w:sz w:val="28"/>
          <w:szCs w:val="28"/>
        </w:rPr>
      </w:pPr>
      <w:r w:rsidRPr="00A87C22">
        <w:rPr>
          <w:rFonts w:ascii="Times New Roman" w:hAnsi="Times New Roman" w:cs="Times New Roman"/>
          <w:sz w:val="28"/>
          <w:szCs w:val="28"/>
        </w:rPr>
        <w:t xml:space="preserve">     Социальные нормы. Привычки. Обычаи и традиции. Манеры поведения. Этикет. Обряд. Нравы как особо оберегаемые, высокочтимые обществом массовые образцы действий. Табу. Ценности. Религиозные нормы. Правовые нормы.</w:t>
      </w:r>
    </w:p>
    <w:p w:rsidR="00F26266" w:rsidRDefault="00A87C22" w:rsidP="00A87C22">
      <w:pPr>
        <w:ind w:left="-15" w:right="53" w:firstLine="346"/>
        <w:rPr>
          <w:rFonts w:ascii="Times New Roman" w:hAnsi="Times New Roman" w:cs="Times New Roman"/>
          <w:sz w:val="28"/>
          <w:szCs w:val="28"/>
        </w:rPr>
      </w:pPr>
      <w:r w:rsidRPr="00A87C22">
        <w:rPr>
          <w:rFonts w:ascii="Times New Roman" w:hAnsi="Times New Roman" w:cs="Times New Roman"/>
          <w:b/>
          <w:sz w:val="28"/>
          <w:szCs w:val="28"/>
        </w:rPr>
        <w:t xml:space="preserve">Основные понятия темы: </w:t>
      </w:r>
      <w:r w:rsidRPr="00A87C22">
        <w:rPr>
          <w:rFonts w:ascii="Times New Roman" w:hAnsi="Times New Roman" w:cs="Times New Roman"/>
          <w:sz w:val="28"/>
          <w:szCs w:val="28"/>
        </w:rPr>
        <w:t>социальные нормы; обычаи; традиции; этикет; обряд; нравы; ценности; нравственность.</w:t>
      </w:r>
    </w:p>
    <w:p w:rsidR="00A87C22" w:rsidRPr="00A87C22" w:rsidRDefault="00A87C22" w:rsidP="00A87C22">
      <w:pPr>
        <w:ind w:left="-15" w:right="53" w:firstLine="346"/>
        <w:rPr>
          <w:rFonts w:ascii="Times New Roman" w:hAnsi="Times New Roman" w:cs="Times New Roman"/>
          <w:sz w:val="28"/>
          <w:szCs w:val="28"/>
        </w:rPr>
      </w:pPr>
      <w:r w:rsidRPr="00A87C22">
        <w:rPr>
          <w:rFonts w:ascii="Times New Roman" w:hAnsi="Times New Roman" w:cs="Times New Roman"/>
          <w:b/>
          <w:sz w:val="28"/>
          <w:szCs w:val="28"/>
        </w:rPr>
        <w:t>Глава IV. Политика и право</w:t>
      </w:r>
    </w:p>
    <w:p w:rsidR="00A87C22" w:rsidRPr="00A87C22" w:rsidRDefault="00A87C22" w:rsidP="00A87C22">
      <w:pPr>
        <w:pStyle w:val="1"/>
        <w:ind w:left="-5" w:right="0"/>
        <w:rPr>
          <w:sz w:val="28"/>
          <w:szCs w:val="28"/>
        </w:rPr>
      </w:pPr>
      <w:r w:rsidRPr="00A87C22">
        <w:rPr>
          <w:sz w:val="28"/>
          <w:szCs w:val="28"/>
        </w:rPr>
        <w:t>Тема 16. Государство и граждане</w:t>
      </w:r>
    </w:p>
    <w:p w:rsidR="00A87C22" w:rsidRPr="00A87C22" w:rsidRDefault="00A87C22" w:rsidP="00A87C22">
      <w:pPr>
        <w:spacing w:after="0"/>
        <w:ind w:left="-15" w:right="53" w:firstLine="346"/>
        <w:rPr>
          <w:rFonts w:ascii="Times New Roman" w:hAnsi="Times New Roman" w:cs="Times New Roman"/>
          <w:sz w:val="28"/>
          <w:szCs w:val="28"/>
        </w:rPr>
      </w:pPr>
      <w:r w:rsidRPr="00A87C22">
        <w:rPr>
          <w:rFonts w:ascii="Times New Roman" w:hAnsi="Times New Roman" w:cs="Times New Roman"/>
          <w:sz w:val="28"/>
          <w:szCs w:val="28"/>
        </w:rPr>
        <w:t>Государство — фундамент политической сферы общества. Функции государства. История возникновения ранних государств. Развитие государств в различные исторические эпохи.</w:t>
      </w:r>
    </w:p>
    <w:p w:rsidR="00A87C22" w:rsidRPr="00A87C22" w:rsidRDefault="00A87C22" w:rsidP="00A87C22">
      <w:pPr>
        <w:spacing w:after="0"/>
        <w:ind w:left="-15" w:right="53" w:firstLine="322"/>
        <w:rPr>
          <w:rFonts w:ascii="Times New Roman" w:hAnsi="Times New Roman" w:cs="Times New Roman"/>
          <w:sz w:val="28"/>
          <w:szCs w:val="28"/>
        </w:rPr>
      </w:pPr>
      <w:r w:rsidRPr="00A87C22">
        <w:rPr>
          <w:rFonts w:ascii="Times New Roman" w:hAnsi="Times New Roman" w:cs="Times New Roman"/>
          <w:sz w:val="28"/>
          <w:szCs w:val="28"/>
        </w:rPr>
        <w:t>Демократические и недемократические государства. Монархия. Республика. Главные признаки государства: единая территория; суверенитет; аппарат управления; налоги; наличие законов; гражданство или подданство.</w:t>
      </w:r>
    </w:p>
    <w:p w:rsidR="00A87C22" w:rsidRPr="00A87C22" w:rsidRDefault="00A87C22" w:rsidP="00A87C22">
      <w:pPr>
        <w:ind w:left="-5" w:right="53"/>
        <w:rPr>
          <w:rFonts w:ascii="Times New Roman" w:hAnsi="Times New Roman" w:cs="Times New Roman"/>
          <w:sz w:val="28"/>
          <w:szCs w:val="28"/>
        </w:rPr>
      </w:pPr>
      <w:r w:rsidRPr="00A87C22">
        <w:rPr>
          <w:rFonts w:ascii="Times New Roman" w:hAnsi="Times New Roman" w:cs="Times New Roman"/>
          <w:sz w:val="28"/>
          <w:szCs w:val="28"/>
        </w:rPr>
        <w:t>Гражданство и граждане. Федеральный закон Российской Федерации «О гражданстве Российской Федерации». Паспорт. Государственные символы: Государственный герб; Государственный флаг; Государственный гимн. Государственные символы современной России. Государственный язык. Светский характер Российского государства.</w:t>
      </w:r>
    </w:p>
    <w:p w:rsidR="00A87C22" w:rsidRPr="00A87C22" w:rsidRDefault="00A87C22" w:rsidP="00A87C22">
      <w:pPr>
        <w:spacing w:after="26" w:line="248" w:lineRule="auto"/>
        <w:ind w:left="-15" w:firstLine="341"/>
        <w:rPr>
          <w:rFonts w:ascii="Times New Roman" w:hAnsi="Times New Roman" w:cs="Times New Roman"/>
          <w:sz w:val="28"/>
          <w:szCs w:val="28"/>
        </w:rPr>
      </w:pPr>
      <w:r w:rsidRPr="00A87C22">
        <w:rPr>
          <w:rFonts w:ascii="Times New Roman" w:hAnsi="Times New Roman" w:cs="Times New Roman"/>
          <w:b/>
          <w:sz w:val="28"/>
          <w:szCs w:val="28"/>
        </w:rPr>
        <w:lastRenderedPageBreak/>
        <w:t xml:space="preserve">Основные </w:t>
      </w:r>
      <w:r w:rsidRPr="00A87C22">
        <w:rPr>
          <w:rFonts w:ascii="Times New Roman" w:hAnsi="Times New Roman" w:cs="Times New Roman"/>
          <w:b/>
          <w:sz w:val="28"/>
          <w:szCs w:val="28"/>
        </w:rPr>
        <w:tab/>
        <w:t xml:space="preserve">понятия </w:t>
      </w:r>
      <w:r w:rsidRPr="00A87C22">
        <w:rPr>
          <w:rFonts w:ascii="Times New Roman" w:hAnsi="Times New Roman" w:cs="Times New Roman"/>
          <w:b/>
          <w:sz w:val="28"/>
          <w:szCs w:val="28"/>
        </w:rPr>
        <w:tab/>
        <w:t xml:space="preserve">темы: </w:t>
      </w:r>
      <w:r w:rsidRPr="00A87C22">
        <w:rPr>
          <w:rFonts w:ascii="Times New Roman" w:hAnsi="Times New Roman" w:cs="Times New Roman"/>
          <w:sz w:val="28"/>
          <w:szCs w:val="28"/>
        </w:rPr>
        <w:t xml:space="preserve">государство; </w:t>
      </w:r>
      <w:r w:rsidRPr="00A87C22">
        <w:rPr>
          <w:rFonts w:ascii="Times New Roman" w:hAnsi="Times New Roman" w:cs="Times New Roman"/>
          <w:sz w:val="28"/>
          <w:szCs w:val="28"/>
        </w:rPr>
        <w:tab/>
        <w:t xml:space="preserve">демократические </w:t>
      </w:r>
      <w:r w:rsidRPr="00A87C22">
        <w:rPr>
          <w:rFonts w:ascii="Times New Roman" w:hAnsi="Times New Roman" w:cs="Times New Roman"/>
          <w:sz w:val="28"/>
          <w:szCs w:val="28"/>
        </w:rPr>
        <w:tab/>
        <w:t>государства; недемократические государства; монархия; республика; гражданство; гражданин; паспорт; государственные символы.</w:t>
      </w:r>
    </w:p>
    <w:p w:rsidR="00A87C22" w:rsidRPr="00A87C22" w:rsidRDefault="00A87C22" w:rsidP="00A87C22">
      <w:pPr>
        <w:pStyle w:val="1"/>
        <w:ind w:left="-5" w:right="0"/>
        <w:rPr>
          <w:sz w:val="28"/>
          <w:szCs w:val="28"/>
        </w:rPr>
      </w:pPr>
      <w:r w:rsidRPr="00A87C22">
        <w:rPr>
          <w:sz w:val="28"/>
          <w:szCs w:val="28"/>
        </w:rPr>
        <w:t>Тема 17. Право на службе человека</w:t>
      </w:r>
    </w:p>
    <w:p w:rsidR="00A87C22" w:rsidRPr="00A87C22" w:rsidRDefault="00A87C22" w:rsidP="00A87C22">
      <w:pPr>
        <w:ind w:left="-15" w:right="53" w:firstLine="346"/>
        <w:rPr>
          <w:rFonts w:ascii="Times New Roman" w:hAnsi="Times New Roman" w:cs="Times New Roman"/>
          <w:sz w:val="28"/>
          <w:szCs w:val="28"/>
        </w:rPr>
      </w:pPr>
      <w:r w:rsidRPr="00A87C22">
        <w:rPr>
          <w:rFonts w:ascii="Times New Roman" w:hAnsi="Times New Roman" w:cs="Times New Roman"/>
          <w:sz w:val="28"/>
          <w:szCs w:val="28"/>
        </w:rPr>
        <w:t>Право. Различные источники выражения права. Нормативные правовые акты. Юридический закон как нормативный правовой, имеющий особую юридическую силу. Постановления. Договор. Юридическая ответственность. Преступления. Уголовная ответственность за преступления.</w:t>
      </w:r>
    </w:p>
    <w:p w:rsidR="00A87C22" w:rsidRPr="00A87C22" w:rsidRDefault="00A87C22" w:rsidP="00A87C22">
      <w:pPr>
        <w:ind w:left="-15" w:right="53" w:firstLine="341"/>
        <w:rPr>
          <w:rFonts w:ascii="Times New Roman" w:hAnsi="Times New Roman" w:cs="Times New Roman"/>
          <w:sz w:val="28"/>
          <w:szCs w:val="28"/>
        </w:rPr>
      </w:pPr>
      <w:r w:rsidRPr="00A87C22">
        <w:rPr>
          <w:rFonts w:ascii="Times New Roman" w:hAnsi="Times New Roman" w:cs="Times New Roman"/>
          <w:b/>
          <w:sz w:val="28"/>
          <w:szCs w:val="28"/>
        </w:rPr>
        <w:t xml:space="preserve">Основные понятия темы: </w:t>
      </w:r>
      <w:r w:rsidRPr="00A87C22">
        <w:rPr>
          <w:rFonts w:ascii="Times New Roman" w:hAnsi="Times New Roman" w:cs="Times New Roman"/>
          <w:sz w:val="28"/>
          <w:szCs w:val="28"/>
        </w:rPr>
        <w:t>право; юридический закон; юридическая ответственность; преступления.</w:t>
      </w:r>
    </w:p>
    <w:p w:rsidR="00A87C22" w:rsidRPr="00A87C22" w:rsidRDefault="00A87C22" w:rsidP="00A87C22">
      <w:pPr>
        <w:pStyle w:val="1"/>
        <w:ind w:left="-5" w:right="0"/>
        <w:rPr>
          <w:sz w:val="28"/>
          <w:szCs w:val="28"/>
        </w:rPr>
      </w:pPr>
      <w:r w:rsidRPr="00A87C22">
        <w:rPr>
          <w:sz w:val="28"/>
          <w:szCs w:val="28"/>
        </w:rPr>
        <w:t>Тема 18. Конституция — Основной закон страны</w:t>
      </w:r>
    </w:p>
    <w:p w:rsidR="00A87C22" w:rsidRPr="00A87C22" w:rsidRDefault="00A87C22" w:rsidP="00A87C22">
      <w:pPr>
        <w:ind w:left="-15" w:right="53" w:firstLine="346"/>
        <w:rPr>
          <w:rFonts w:ascii="Times New Roman" w:hAnsi="Times New Roman" w:cs="Times New Roman"/>
          <w:sz w:val="28"/>
          <w:szCs w:val="28"/>
        </w:rPr>
      </w:pPr>
      <w:r w:rsidRPr="00A87C22">
        <w:rPr>
          <w:rFonts w:ascii="Times New Roman" w:hAnsi="Times New Roman" w:cs="Times New Roman"/>
          <w:sz w:val="28"/>
          <w:szCs w:val="28"/>
        </w:rPr>
        <w:t>Конституция как главный закон государства. История возникновения и развития Конституции. Конституция Российской Федерации 1993 года. Конституция — закон прямого действия. Структура современной Конституции Российской Федерации. Государственное устройство России. Президент РФ — глава государства. Федеральные собрания (Совет Федерации, Государственная Дума) - Парламент России. Депутаты. Правительство Российской Федерации — высший орган системы исполнительной власти. Принцип разделения властей (законодательной, исполнительной, судебной). Местное самоуправление.</w:t>
      </w:r>
    </w:p>
    <w:p w:rsidR="00A87C22" w:rsidRPr="00A87C22" w:rsidRDefault="00A87C22" w:rsidP="00A87C22">
      <w:pPr>
        <w:spacing w:after="17" w:line="259" w:lineRule="auto"/>
        <w:ind w:right="111"/>
        <w:jc w:val="center"/>
        <w:rPr>
          <w:rFonts w:ascii="Times New Roman" w:hAnsi="Times New Roman" w:cs="Times New Roman"/>
          <w:sz w:val="28"/>
          <w:szCs w:val="28"/>
        </w:rPr>
      </w:pPr>
      <w:r w:rsidRPr="00A87C22">
        <w:rPr>
          <w:rFonts w:ascii="Times New Roman" w:hAnsi="Times New Roman" w:cs="Times New Roman"/>
          <w:b/>
          <w:sz w:val="28"/>
          <w:szCs w:val="28"/>
        </w:rPr>
        <w:t xml:space="preserve">Основные понятия темы: </w:t>
      </w:r>
      <w:r w:rsidRPr="00A87C22">
        <w:rPr>
          <w:rFonts w:ascii="Times New Roman" w:hAnsi="Times New Roman" w:cs="Times New Roman"/>
          <w:sz w:val="28"/>
          <w:szCs w:val="28"/>
        </w:rPr>
        <w:t>Конституция; президент; депутаты; разделение властей.</w:t>
      </w:r>
    </w:p>
    <w:p w:rsidR="00A87C22" w:rsidRPr="00A87C22" w:rsidRDefault="00A87C22" w:rsidP="00A87C22">
      <w:pPr>
        <w:pStyle w:val="1"/>
        <w:ind w:left="-5" w:right="0"/>
        <w:rPr>
          <w:sz w:val="28"/>
          <w:szCs w:val="28"/>
        </w:rPr>
      </w:pPr>
      <w:r w:rsidRPr="00A87C22">
        <w:rPr>
          <w:sz w:val="28"/>
          <w:szCs w:val="28"/>
        </w:rPr>
        <w:t>Тема 19. Право и правопорядок</w:t>
      </w:r>
    </w:p>
    <w:p w:rsidR="00A87C22" w:rsidRPr="00A87C22" w:rsidRDefault="00A87C22" w:rsidP="00A87C22">
      <w:pPr>
        <w:ind w:left="-15" w:right="53" w:firstLine="341"/>
        <w:rPr>
          <w:rFonts w:ascii="Times New Roman" w:hAnsi="Times New Roman" w:cs="Times New Roman"/>
          <w:sz w:val="28"/>
          <w:szCs w:val="28"/>
        </w:rPr>
      </w:pPr>
      <w:r w:rsidRPr="00A87C22">
        <w:rPr>
          <w:rFonts w:ascii="Times New Roman" w:hAnsi="Times New Roman" w:cs="Times New Roman"/>
          <w:sz w:val="28"/>
          <w:szCs w:val="28"/>
        </w:rPr>
        <w:t>Законность. Закон един для всех. Правопорядок. Органы охраны правопорядка, их структура и функции: органы внутренних дел, суды, прокуратура. Адвокат.</w:t>
      </w:r>
    </w:p>
    <w:p w:rsidR="00A87C22" w:rsidRPr="00A87C22" w:rsidRDefault="00A87C22" w:rsidP="00A87C22">
      <w:pPr>
        <w:pStyle w:val="1"/>
        <w:ind w:left="-15" w:right="2785" w:firstLine="408"/>
        <w:rPr>
          <w:sz w:val="28"/>
          <w:szCs w:val="28"/>
        </w:rPr>
      </w:pPr>
      <w:r w:rsidRPr="00A87C22">
        <w:rPr>
          <w:sz w:val="28"/>
          <w:szCs w:val="28"/>
        </w:rPr>
        <w:t xml:space="preserve">Основные понятия темы: </w:t>
      </w:r>
      <w:r w:rsidRPr="00A87C22">
        <w:rPr>
          <w:b w:val="0"/>
          <w:sz w:val="28"/>
          <w:szCs w:val="28"/>
        </w:rPr>
        <w:t xml:space="preserve">законность; </w:t>
      </w:r>
      <w:proofErr w:type="spellStart"/>
      <w:r w:rsidRPr="00A87C22">
        <w:rPr>
          <w:b w:val="0"/>
          <w:sz w:val="28"/>
          <w:szCs w:val="28"/>
        </w:rPr>
        <w:t>правопорядок.</w:t>
      </w:r>
      <w:r w:rsidRPr="00A87C22">
        <w:rPr>
          <w:sz w:val="28"/>
          <w:szCs w:val="28"/>
        </w:rPr>
        <w:t>Тема</w:t>
      </w:r>
      <w:proofErr w:type="spellEnd"/>
      <w:r w:rsidRPr="00A87C22">
        <w:rPr>
          <w:sz w:val="28"/>
          <w:szCs w:val="28"/>
        </w:rPr>
        <w:t xml:space="preserve"> 20. Как защититься от несправедливости</w:t>
      </w:r>
    </w:p>
    <w:p w:rsidR="00A87C22" w:rsidRPr="00A87C22" w:rsidRDefault="00A87C22" w:rsidP="00A87C22">
      <w:pPr>
        <w:ind w:left="-5" w:right="53"/>
        <w:rPr>
          <w:rFonts w:ascii="Times New Roman" w:hAnsi="Times New Roman" w:cs="Times New Roman"/>
          <w:sz w:val="28"/>
          <w:szCs w:val="28"/>
        </w:rPr>
      </w:pPr>
      <w:r w:rsidRPr="00A87C22">
        <w:rPr>
          <w:rFonts w:ascii="Times New Roman" w:hAnsi="Times New Roman" w:cs="Times New Roman"/>
          <w:sz w:val="28"/>
          <w:szCs w:val="28"/>
        </w:rPr>
        <w:t xml:space="preserve">      Суд и правосудие. Суды общей юрисдикции (районные, городские или областные, мировые). Арбитражные суды. Конституционный суд. Способы защиты от несправедливости. Запрещение самосуда.</w:t>
      </w:r>
    </w:p>
    <w:p w:rsidR="00A87C22" w:rsidRPr="00A87C22" w:rsidRDefault="00A87C22" w:rsidP="00A87C22">
      <w:pPr>
        <w:spacing w:after="5" w:line="268" w:lineRule="auto"/>
        <w:ind w:left="399"/>
        <w:rPr>
          <w:rFonts w:ascii="Times New Roman" w:hAnsi="Times New Roman" w:cs="Times New Roman"/>
          <w:sz w:val="28"/>
          <w:szCs w:val="28"/>
        </w:rPr>
      </w:pPr>
      <w:r w:rsidRPr="00A87C22">
        <w:rPr>
          <w:rFonts w:ascii="Times New Roman" w:hAnsi="Times New Roman" w:cs="Times New Roman"/>
          <w:b/>
          <w:sz w:val="28"/>
          <w:szCs w:val="28"/>
        </w:rPr>
        <w:t xml:space="preserve">Основное понятие темы: </w:t>
      </w:r>
      <w:r w:rsidRPr="00A87C22">
        <w:rPr>
          <w:rFonts w:ascii="Times New Roman" w:hAnsi="Times New Roman" w:cs="Times New Roman"/>
          <w:sz w:val="28"/>
          <w:szCs w:val="28"/>
        </w:rPr>
        <w:t>правосудие.</w:t>
      </w:r>
    </w:p>
    <w:p w:rsidR="00A87C22" w:rsidRPr="00A87C22" w:rsidRDefault="00A87C22" w:rsidP="00A87C22">
      <w:pPr>
        <w:spacing w:after="5" w:line="268" w:lineRule="auto"/>
        <w:ind w:left="-5"/>
        <w:rPr>
          <w:rFonts w:ascii="Times New Roman" w:hAnsi="Times New Roman" w:cs="Times New Roman"/>
          <w:sz w:val="28"/>
          <w:szCs w:val="28"/>
        </w:rPr>
      </w:pPr>
      <w:r w:rsidRPr="00A87C22">
        <w:rPr>
          <w:rFonts w:ascii="Times New Roman" w:hAnsi="Times New Roman" w:cs="Times New Roman"/>
          <w:b/>
          <w:sz w:val="28"/>
          <w:szCs w:val="28"/>
        </w:rPr>
        <w:t xml:space="preserve">Глава V.  Духовная сфера общества   </w:t>
      </w:r>
    </w:p>
    <w:p w:rsidR="00A87C22" w:rsidRPr="00A87C22" w:rsidRDefault="00A87C22" w:rsidP="00A87C22">
      <w:pPr>
        <w:pStyle w:val="1"/>
        <w:ind w:left="-5" w:right="0"/>
        <w:rPr>
          <w:sz w:val="28"/>
          <w:szCs w:val="28"/>
        </w:rPr>
      </w:pPr>
      <w:r w:rsidRPr="00A87C22">
        <w:rPr>
          <w:sz w:val="28"/>
          <w:szCs w:val="28"/>
        </w:rPr>
        <w:t>Тема 21. Наука и образование</w:t>
      </w:r>
    </w:p>
    <w:p w:rsidR="00A87C22" w:rsidRPr="00A87C22" w:rsidRDefault="00A87C22" w:rsidP="00A87C22">
      <w:pPr>
        <w:ind w:left="-5" w:right="53"/>
        <w:rPr>
          <w:rFonts w:ascii="Times New Roman" w:hAnsi="Times New Roman" w:cs="Times New Roman"/>
          <w:sz w:val="28"/>
          <w:szCs w:val="28"/>
        </w:rPr>
      </w:pPr>
      <w:r w:rsidRPr="00A87C22">
        <w:rPr>
          <w:rFonts w:ascii="Times New Roman" w:hAnsi="Times New Roman" w:cs="Times New Roman"/>
          <w:sz w:val="28"/>
          <w:szCs w:val="28"/>
        </w:rPr>
        <w:t xml:space="preserve">   Сущность науки. Зарождение науки. Условное деление наук на естественные, общественные, гуманитарные и технические. Сферы и методы </w:t>
      </w:r>
      <w:r w:rsidRPr="00A87C22">
        <w:rPr>
          <w:rFonts w:ascii="Times New Roman" w:hAnsi="Times New Roman" w:cs="Times New Roman"/>
          <w:sz w:val="28"/>
          <w:szCs w:val="28"/>
        </w:rPr>
        <w:lastRenderedPageBreak/>
        <w:t>исследования общественных наук. Образование, его значение в жизни людей. Функции образования. Самообразование. Самовоспитание. Право на получение образования как одно из конституционных прав граждан Российской Федерации.</w:t>
      </w:r>
    </w:p>
    <w:p w:rsidR="00A87C22" w:rsidRPr="00A87C22" w:rsidRDefault="00A87C22" w:rsidP="00A87C22">
      <w:pPr>
        <w:ind w:left="-15" w:right="53" w:firstLine="346"/>
        <w:rPr>
          <w:rFonts w:ascii="Times New Roman" w:hAnsi="Times New Roman" w:cs="Times New Roman"/>
          <w:sz w:val="28"/>
          <w:szCs w:val="28"/>
        </w:rPr>
      </w:pPr>
      <w:r w:rsidRPr="00A87C22">
        <w:rPr>
          <w:rFonts w:ascii="Times New Roman" w:hAnsi="Times New Roman" w:cs="Times New Roman"/>
          <w:b/>
          <w:sz w:val="28"/>
          <w:szCs w:val="28"/>
        </w:rPr>
        <w:t xml:space="preserve">Основные </w:t>
      </w:r>
      <w:r w:rsidRPr="00A87C22">
        <w:rPr>
          <w:rFonts w:ascii="Times New Roman" w:hAnsi="Times New Roman" w:cs="Times New Roman"/>
          <w:b/>
          <w:sz w:val="28"/>
          <w:szCs w:val="28"/>
        </w:rPr>
        <w:tab/>
        <w:t xml:space="preserve">понятия </w:t>
      </w:r>
      <w:r w:rsidRPr="00A87C22">
        <w:rPr>
          <w:rFonts w:ascii="Times New Roman" w:hAnsi="Times New Roman" w:cs="Times New Roman"/>
          <w:b/>
          <w:sz w:val="28"/>
          <w:szCs w:val="28"/>
        </w:rPr>
        <w:tab/>
        <w:t xml:space="preserve">темы: </w:t>
      </w:r>
      <w:r w:rsidRPr="00A87C22">
        <w:rPr>
          <w:rFonts w:ascii="Times New Roman" w:hAnsi="Times New Roman" w:cs="Times New Roman"/>
          <w:sz w:val="28"/>
          <w:szCs w:val="28"/>
        </w:rPr>
        <w:t xml:space="preserve">наука; </w:t>
      </w:r>
      <w:r w:rsidRPr="00A87C22">
        <w:rPr>
          <w:rFonts w:ascii="Times New Roman" w:hAnsi="Times New Roman" w:cs="Times New Roman"/>
          <w:sz w:val="28"/>
          <w:szCs w:val="28"/>
        </w:rPr>
        <w:tab/>
        <w:t xml:space="preserve">общественные </w:t>
      </w:r>
      <w:r w:rsidRPr="00A87C22">
        <w:rPr>
          <w:rFonts w:ascii="Times New Roman" w:hAnsi="Times New Roman" w:cs="Times New Roman"/>
          <w:sz w:val="28"/>
          <w:szCs w:val="28"/>
        </w:rPr>
        <w:tab/>
        <w:t xml:space="preserve">науки; </w:t>
      </w:r>
      <w:r w:rsidRPr="00A87C22">
        <w:rPr>
          <w:rFonts w:ascii="Times New Roman" w:hAnsi="Times New Roman" w:cs="Times New Roman"/>
          <w:sz w:val="28"/>
          <w:szCs w:val="28"/>
        </w:rPr>
        <w:tab/>
        <w:t>образование; самообразование; знание.</w:t>
      </w:r>
    </w:p>
    <w:p w:rsidR="00A87C22" w:rsidRPr="00A87C22" w:rsidRDefault="00A87C22" w:rsidP="00A87C22">
      <w:pPr>
        <w:pStyle w:val="1"/>
        <w:ind w:left="-5" w:right="0"/>
        <w:rPr>
          <w:sz w:val="28"/>
          <w:szCs w:val="28"/>
        </w:rPr>
      </w:pPr>
      <w:r w:rsidRPr="00A87C22">
        <w:rPr>
          <w:sz w:val="28"/>
          <w:szCs w:val="28"/>
        </w:rPr>
        <w:t>Тема 22. Мораль</w:t>
      </w:r>
    </w:p>
    <w:p w:rsidR="00A87C22" w:rsidRPr="00A87C22" w:rsidRDefault="00A87C22" w:rsidP="00A87C22">
      <w:pPr>
        <w:ind w:left="-15" w:right="53" w:firstLine="341"/>
        <w:rPr>
          <w:rFonts w:ascii="Times New Roman" w:hAnsi="Times New Roman" w:cs="Times New Roman"/>
          <w:sz w:val="28"/>
          <w:szCs w:val="28"/>
        </w:rPr>
      </w:pPr>
      <w:r w:rsidRPr="00A87C22">
        <w:rPr>
          <w:rFonts w:ascii="Times New Roman" w:hAnsi="Times New Roman" w:cs="Times New Roman"/>
          <w:sz w:val="28"/>
          <w:szCs w:val="28"/>
        </w:rPr>
        <w:t>Мораль как норма, регулирующая поведение человека в обществе. Соотношение морали и права. Общественное мнение людей. Нравственные ценности. Влияние религии на нравственность человека.</w:t>
      </w:r>
    </w:p>
    <w:p w:rsidR="00A87C22" w:rsidRPr="00A87C22" w:rsidRDefault="00A87C22" w:rsidP="00A87C22">
      <w:pPr>
        <w:ind w:left="356" w:right="53"/>
        <w:rPr>
          <w:rFonts w:ascii="Times New Roman" w:hAnsi="Times New Roman" w:cs="Times New Roman"/>
          <w:sz w:val="28"/>
          <w:szCs w:val="28"/>
        </w:rPr>
      </w:pPr>
      <w:r w:rsidRPr="00A87C22">
        <w:rPr>
          <w:rFonts w:ascii="Times New Roman" w:hAnsi="Times New Roman" w:cs="Times New Roman"/>
          <w:b/>
          <w:sz w:val="28"/>
          <w:szCs w:val="28"/>
        </w:rPr>
        <w:t xml:space="preserve">Основные понятия темы: </w:t>
      </w:r>
      <w:r w:rsidRPr="00A87C22">
        <w:rPr>
          <w:rFonts w:ascii="Times New Roman" w:hAnsi="Times New Roman" w:cs="Times New Roman"/>
          <w:sz w:val="28"/>
          <w:szCs w:val="28"/>
        </w:rPr>
        <w:t>мораль; моральный поступок; аморальный поступок.</w:t>
      </w:r>
    </w:p>
    <w:p w:rsidR="00A87C22" w:rsidRPr="00A87C22" w:rsidRDefault="00A87C22" w:rsidP="00A87C22">
      <w:pPr>
        <w:pStyle w:val="1"/>
        <w:ind w:left="-5" w:right="0"/>
        <w:rPr>
          <w:sz w:val="28"/>
          <w:szCs w:val="28"/>
        </w:rPr>
      </w:pPr>
      <w:r w:rsidRPr="00A87C22">
        <w:rPr>
          <w:sz w:val="28"/>
          <w:szCs w:val="28"/>
        </w:rPr>
        <w:t>Тема 23. Идеал и ценности</w:t>
      </w:r>
    </w:p>
    <w:p w:rsidR="00A87C22" w:rsidRPr="00A87C22" w:rsidRDefault="00A87C22" w:rsidP="00A87C22">
      <w:pPr>
        <w:ind w:left="-15" w:right="53" w:firstLine="346"/>
        <w:rPr>
          <w:rFonts w:ascii="Times New Roman" w:hAnsi="Times New Roman" w:cs="Times New Roman"/>
          <w:sz w:val="28"/>
          <w:szCs w:val="28"/>
        </w:rPr>
      </w:pPr>
      <w:r w:rsidRPr="00A87C22">
        <w:rPr>
          <w:rFonts w:ascii="Times New Roman" w:hAnsi="Times New Roman" w:cs="Times New Roman"/>
          <w:sz w:val="28"/>
          <w:szCs w:val="28"/>
        </w:rPr>
        <w:t>Идеал как образец, высшая цель стремлений. Материалисты и идеалисты. Общечеловеческие ценности. Конфликт ценностей. Три этапа нравственного развития человека: 1) человек не совершает дурных поступков из-за страха наказания; 2) не совершает их, поскольку дорожит мнением членов группы, в которой находится; 3) поведение человека определяется принципами, которыми он руководствуется независимо от мнения группы.</w:t>
      </w:r>
    </w:p>
    <w:p w:rsidR="00A87C22" w:rsidRPr="00A87C22" w:rsidRDefault="00A87C22" w:rsidP="00A87C22">
      <w:pPr>
        <w:ind w:left="-5" w:right="53"/>
        <w:rPr>
          <w:rFonts w:ascii="Times New Roman" w:hAnsi="Times New Roman" w:cs="Times New Roman"/>
          <w:sz w:val="28"/>
          <w:szCs w:val="28"/>
        </w:rPr>
      </w:pPr>
      <w:r w:rsidRPr="00A87C22">
        <w:rPr>
          <w:rFonts w:ascii="Times New Roman" w:hAnsi="Times New Roman" w:cs="Times New Roman"/>
          <w:b/>
          <w:sz w:val="28"/>
          <w:szCs w:val="28"/>
        </w:rPr>
        <w:t xml:space="preserve">      Основные понятия темы: </w:t>
      </w:r>
      <w:r w:rsidRPr="00A87C22">
        <w:rPr>
          <w:rFonts w:ascii="Times New Roman" w:hAnsi="Times New Roman" w:cs="Times New Roman"/>
          <w:sz w:val="28"/>
          <w:szCs w:val="28"/>
        </w:rPr>
        <w:t>идеал; идеалист; идеализация.</w:t>
      </w:r>
    </w:p>
    <w:p w:rsidR="00A87C22" w:rsidRPr="00A87C22" w:rsidRDefault="00A87C22" w:rsidP="00A87C22">
      <w:pPr>
        <w:pStyle w:val="1"/>
        <w:ind w:left="-5" w:right="0"/>
        <w:rPr>
          <w:sz w:val="28"/>
          <w:szCs w:val="28"/>
        </w:rPr>
      </w:pPr>
      <w:r w:rsidRPr="00A87C22">
        <w:rPr>
          <w:sz w:val="28"/>
          <w:szCs w:val="28"/>
        </w:rPr>
        <w:t xml:space="preserve">Глава VI. Ребенок в </w:t>
      </w:r>
      <w:proofErr w:type="spellStart"/>
      <w:r w:rsidRPr="00A87C22">
        <w:rPr>
          <w:sz w:val="28"/>
          <w:szCs w:val="28"/>
        </w:rPr>
        <w:t>обществеТема</w:t>
      </w:r>
      <w:proofErr w:type="spellEnd"/>
      <w:r w:rsidRPr="00A87C22">
        <w:rPr>
          <w:sz w:val="28"/>
          <w:szCs w:val="28"/>
        </w:rPr>
        <w:t xml:space="preserve"> 24. Ребенок в семье</w:t>
      </w:r>
    </w:p>
    <w:p w:rsidR="00A87C22" w:rsidRPr="00A87C22" w:rsidRDefault="00A87C22" w:rsidP="00A87C22">
      <w:pPr>
        <w:ind w:left="-15" w:right="53" w:firstLine="331"/>
        <w:rPr>
          <w:rFonts w:ascii="Times New Roman" w:hAnsi="Times New Roman" w:cs="Times New Roman"/>
          <w:sz w:val="28"/>
          <w:szCs w:val="28"/>
        </w:rPr>
      </w:pPr>
      <w:r w:rsidRPr="00A87C22">
        <w:rPr>
          <w:rFonts w:ascii="Times New Roman" w:hAnsi="Times New Roman" w:cs="Times New Roman"/>
          <w:sz w:val="28"/>
          <w:szCs w:val="28"/>
        </w:rPr>
        <w:t>Детство: сущность, хронологические рамки, стадии. Отношение к детям в разные исторические эпохи. Воспитание детей у разных народов. Воспитание в разные исторические периоды.</w:t>
      </w:r>
    </w:p>
    <w:p w:rsidR="00F26266" w:rsidRDefault="00A87C22" w:rsidP="00A87C22">
      <w:pPr>
        <w:pStyle w:val="1"/>
        <w:ind w:left="-15" w:right="4414" w:firstLine="365"/>
        <w:rPr>
          <w:b w:val="0"/>
          <w:sz w:val="28"/>
          <w:szCs w:val="28"/>
        </w:rPr>
      </w:pPr>
      <w:r w:rsidRPr="00A87C22">
        <w:rPr>
          <w:sz w:val="28"/>
          <w:szCs w:val="28"/>
        </w:rPr>
        <w:t xml:space="preserve">Основное понятие темы: </w:t>
      </w:r>
      <w:r w:rsidRPr="00A87C22">
        <w:rPr>
          <w:b w:val="0"/>
          <w:sz w:val="28"/>
          <w:szCs w:val="28"/>
        </w:rPr>
        <w:t>детство.</w:t>
      </w:r>
    </w:p>
    <w:p w:rsidR="00A87C22" w:rsidRPr="00A87C22" w:rsidRDefault="00A87C22" w:rsidP="00A87C22">
      <w:pPr>
        <w:pStyle w:val="1"/>
        <w:ind w:left="-15" w:right="4414" w:firstLine="365"/>
        <w:rPr>
          <w:sz w:val="28"/>
          <w:szCs w:val="28"/>
        </w:rPr>
      </w:pPr>
      <w:r w:rsidRPr="00A87C22">
        <w:rPr>
          <w:sz w:val="28"/>
          <w:szCs w:val="28"/>
        </w:rPr>
        <w:t>Тема 25. Взаимоотношения детей и родителей</w:t>
      </w:r>
    </w:p>
    <w:p w:rsidR="00A87C22" w:rsidRPr="00A87C22" w:rsidRDefault="00A87C22" w:rsidP="00A87C22">
      <w:pPr>
        <w:ind w:left="-5" w:right="53"/>
        <w:rPr>
          <w:rFonts w:ascii="Times New Roman" w:hAnsi="Times New Roman" w:cs="Times New Roman"/>
          <w:sz w:val="28"/>
          <w:szCs w:val="28"/>
        </w:rPr>
      </w:pPr>
      <w:r w:rsidRPr="00A87C22">
        <w:rPr>
          <w:rFonts w:ascii="Times New Roman" w:hAnsi="Times New Roman" w:cs="Times New Roman"/>
          <w:sz w:val="28"/>
          <w:szCs w:val="28"/>
        </w:rPr>
        <w:t xml:space="preserve">      Роль семьи в формировании личности ребенка. Четыре основных метода воспитания — решения принимаются: 1) исключительно родителями; 2) совместно родителями и детьми; 3) на основе последнего слова подростка; 4) то родителями, то детьми, а иногда совместно.</w:t>
      </w:r>
    </w:p>
    <w:p w:rsidR="00A87C22" w:rsidRPr="00A87C22" w:rsidRDefault="00A87C22" w:rsidP="00A87C22">
      <w:pPr>
        <w:ind w:left="351" w:right="53"/>
        <w:rPr>
          <w:rFonts w:ascii="Times New Roman" w:hAnsi="Times New Roman" w:cs="Times New Roman"/>
          <w:sz w:val="28"/>
          <w:szCs w:val="28"/>
        </w:rPr>
      </w:pPr>
      <w:r w:rsidRPr="00A87C22">
        <w:rPr>
          <w:rFonts w:ascii="Times New Roman" w:hAnsi="Times New Roman" w:cs="Times New Roman"/>
          <w:sz w:val="28"/>
          <w:szCs w:val="28"/>
        </w:rPr>
        <w:t>Конфликты между детьми и родителями: причины, пути решения.</w:t>
      </w:r>
    </w:p>
    <w:p w:rsidR="00A87C22" w:rsidRPr="00A87C22" w:rsidRDefault="00A87C22" w:rsidP="00A87C22">
      <w:pPr>
        <w:spacing w:after="5" w:line="268" w:lineRule="auto"/>
        <w:ind w:left="346"/>
        <w:rPr>
          <w:rFonts w:ascii="Times New Roman" w:hAnsi="Times New Roman" w:cs="Times New Roman"/>
          <w:sz w:val="28"/>
          <w:szCs w:val="28"/>
        </w:rPr>
      </w:pPr>
      <w:r w:rsidRPr="00A87C22">
        <w:rPr>
          <w:rFonts w:ascii="Times New Roman" w:hAnsi="Times New Roman" w:cs="Times New Roman"/>
          <w:b/>
          <w:sz w:val="28"/>
          <w:szCs w:val="28"/>
        </w:rPr>
        <w:t xml:space="preserve">Основные понятия темы: </w:t>
      </w:r>
      <w:r w:rsidRPr="00A87C22">
        <w:rPr>
          <w:rFonts w:ascii="Times New Roman" w:hAnsi="Times New Roman" w:cs="Times New Roman"/>
          <w:sz w:val="28"/>
          <w:szCs w:val="28"/>
        </w:rPr>
        <w:t>дети; родители.</w:t>
      </w:r>
    </w:p>
    <w:p w:rsidR="00A87C22" w:rsidRPr="00A87C22" w:rsidRDefault="00A87C22" w:rsidP="00A87C22">
      <w:pPr>
        <w:pStyle w:val="1"/>
        <w:ind w:left="-5" w:right="0"/>
        <w:rPr>
          <w:sz w:val="28"/>
          <w:szCs w:val="28"/>
        </w:rPr>
      </w:pPr>
      <w:r w:rsidRPr="00A87C22">
        <w:rPr>
          <w:sz w:val="28"/>
          <w:szCs w:val="28"/>
        </w:rPr>
        <w:lastRenderedPageBreak/>
        <w:t>Тема 26. Ребенок в школе</w:t>
      </w:r>
    </w:p>
    <w:p w:rsidR="00A87C22" w:rsidRPr="00A87C22" w:rsidRDefault="00A87C22" w:rsidP="00A87C22">
      <w:pPr>
        <w:ind w:left="-5" w:right="53"/>
        <w:rPr>
          <w:rFonts w:ascii="Times New Roman" w:hAnsi="Times New Roman" w:cs="Times New Roman"/>
          <w:sz w:val="28"/>
          <w:szCs w:val="28"/>
        </w:rPr>
      </w:pPr>
      <w:r w:rsidRPr="00A87C22">
        <w:rPr>
          <w:rFonts w:ascii="Times New Roman" w:hAnsi="Times New Roman" w:cs="Times New Roman"/>
          <w:sz w:val="28"/>
          <w:szCs w:val="28"/>
        </w:rPr>
        <w:t xml:space="preserve">      История школьного обучения. Современная школа. Три ступени школы Российской Федерации: начальное общее образование, основное общее образование, среднее (полное) образование. Общедоступность и бесплатность получения гражданами России общего среднего образования. Обязательность получения основного общего девятилетнего образования. Роль школы в воспитании детей.</w:t>
      </w:r>
    </w:p>
    <w:p w:rsidR="00F26266" w:rsidRDefault="00A87C22" w:rsidP="00A87C22">
      <w:pPr>
        <w:ind w:left="-15" w:right="53" w:firstLine="355"/>
        <w:rPr>
          <w:rFonts w:ascii="Times New Roman" w:hAnsi="Times New Roman" w:cs="Times New Roman"/>
          <w:sz w:val="28"/>
          <w:szCs w:val="28"/>
        </w:rPr>
      </w:pPr>
      <w:r w:rsidRPr="00A87C22">
        <w:rPr>
          <w:rFonts w:ascii="Times New Roman" w:hAnsi="Times New Roman" w:cs="Times New Roman"/>
          <w:b/>
          <w:sz w:val="28"/>
          <w:szCs w:val="28"/>
        </w:rPr>
        <w:t xml:space="preserve">Основные понятия темы: </w:t>
      </w:r>
      <w:r w:rsidRPr="00A87C22">
        <w:rPr>
          <w:rFonts w:ascii="Times New Roman" w:hAnsi="Times New Roman" w:cs="Times New Roman"/>
          <w:sz w:val="28"/>
          <w:szCs w:val="28"/>
        </w:rPr>
        <w:t>общедоступность и бесплатность получения образования; обязательность получения образования.</w:t>
      </w:r>
    </w:p>
    <w:p w:rsidR="00A87C22" w:rsidRPr="00A87C22" w:rsidRDefault="00A87C22" w:rsidP="00A87C22">
      <w:pPr>
        <w:ind w:left="-15" w:right="53" w:firstLine="355"/>
        <w:rPr>
          <w:rFonts w:ascii="Times New Roman" w:hAnsi="Times New Roman" w:cs="Times New Roman"/>
          <w:sz w:val="28"/>
          <w:szCs w:val="28"/>
        </w:rPr>
      </w:pPr>
      <w:r w:rsidRPr="00A87C22">
        <w:rPr>
          <w:rFonts w:ascii="Times New Roman" w:hAnsi="Times New Roman" w:cs="Times New Roman"/>
          <w:b/>
          <w:sz w:val="28"/>
          <w:szCs w:val="28"/>
        </w:rPr>
        <w:t>Тема 27. Друзья и ровесники</w:t>
      </w:r>
    </w:p>
    <w:p w:rsidR="00A87C22" w:rsidRPr="00A87C22" w:rsidRDefault="00A87C22" w:rsidP="00A87C22">
      <w:pPr>
        <w:spacing w:after="230"/>
        <w:ind w:left="4664" w:right="532" w:hanging="4679"/>
        <w:rPr>
          <w:rFonts w:ascii="Times New Roman" w:hAnsi="Times New Roman" w:cs="Times New Roman"/>
          <w:sz w:val="28"/>
          <w:szCs w:val="28"/>
        </w:rPr>
      </w:pPr>
      <w:r w:rsidRPr="00A87C22">
        <w:rPr>
          <w:rFonts w:ascii="Times New Roman" w:hAnsi="Times New Roman" w:cs="Times New Roman"/>
          <w:sz w:val="28"/>
          <w:szCs w:val="28"/>
        </w:rPr>
        <w:t xml:space="preserve">Дружба. Отношения дружбы. Верность. </w:t>
      </w:r>
      <w:r w:rsidRPr="00A87C22">
        <w:rPr>
          <w:rFonts w:ascii="Times New Roman" w:hAnsi="Times New Roman" w:cs="Times New Roman"/>
          <w:b/>
          <w:sz w:val="28"/>
          <w:szCs w:val="28"/>
        </w:rPr>
        <w:t xml:space="preserve">Основные понятия темы: </w:t>
      </w:r>
      <w:r w:rsidRPr="00A87C22">
        <w:rPr>
          <w:rFonts w:ascii="Times New Roman" w:hAnsi="Times New Roman" w:cs="Times New Roman"/>
          <w:sz w:val="28"/>
          <w:szCs w:val="28"/>
        </w:rPr>
        <w:t xml:space="preserve">дружба; верность </w:t>
      </w:r>
    </w:p>
    <w:p w:rsidR="00A87C22" w:rsidRPr="00A87C22" w:rsidRDefault="00A87C22" w:rsidP="00A87C22">
      <w:pPr>
        <w:spacing w:after="0" w:line="259" w:lineRule="auto"/>
        <w:jc w:val="center"/>
        <w:rPr>
          <w:rFonts w:ascii="Times New Roman" w:hAnsi="Times New Roman" w:cs="Times New Roman"/>
          <w:b/>
          <w:sz w:val="28"/>
          <w:szCs w:val="28"/>
        </w:rPr>
      </w:pPr>
    </w:p>
    <w:p w:rsidR="00A87C22" w:rsidRPr="00A87C22" w:rsidRDefault="00A87C22" w:rsidP="00455489">
      <w:pPr>
        <w:pStyle w:val="a3"/>
        <w:spacing w:before="0" w:beforeAutospacing="0" w:after="0" w:afterAutospacing="0"/>
        <w:jc w:val="center"/>
        <w:rPr>
          <w:b/>
          <w:bCs/>
          <w:color w:val="000000"/>
          <w:sz w:val="28"/>
          <w:szCs w:val="28"/>
        </w:rPr>
      </w:pPr>
    </w:p>
    <w:p w:rsidR="00A87C22" w:rsidRPr="00A87C22" w:rsidRDefault="00A87C22" w:rsidP="00A87C22">
      <w:pPr>
        <w:spacing w:after="211" w:line="259" w:lineRule="auto"/>
        <w:ind w:right="64"/>
        <w:jc w:val="center"/>
        <w:rPr>
          <w:rFonts w:ascii="Times New Roman" w:hAnsi="Times New Roman" w:cs="Times New Roman"/>
          <w:sz w:val="28"/>
          <w:szCs w:val="28"/>
        </w:rPr>
      </w:pPr>
      <w:r w:rsidRPr="00A87C22">
        <w:rPr>
          <w:rFonts w:ascii="Times New Roman" w:hAnsi="Times New Roman" w:cs="Times New Roman"/>
          <w:b/>
          <w:sz w:val="28"/>
          <w:szCs w:val="28"/>
        </w:rPr>
        <w:t>Содержание тем учебного курса  7 класс</w:t>
      </w:r>
    </w:p>
    <w:p w:rsidR="00A87C22" w:rsidRPr="00A87C22" w:rsidRDefault="00A87C22" w:rsidP="00A87C22">
      <w:pPr>
        <w:pStyle w:val="1"/>
        <w:ind w:left="-5" w:right="0"/>
        <w:rPr>
          <w:sz w:val="28"/>
          <w:szCs w:val="28"/>
        </w:rPr>
      </w:pPr>
      <w:r w:rsidRPr="00A87C22">
        <w:rPr>
          <w:sz w:val="28"/>
          <w:szCs w:val="28"/>
        </w:rPr>
        <w:t>Тема 1. Переходный возраст</w:t>
      </w:r>
    </w:p>
    <w:p w:rsidR="00A87C22" w:rsidRPr="00A87C22" w:rsidRDefault="00A87C22" w:rsidP="00A87C22">
      <w:pPr>
        <w:ind w:left="-15" w:right="53" w:firstLine="708"/>
        <w:rPr>
          <w:rFonts w:ascii="Times New Roman" w:hAnsi="Times New Roman" w:cs="Times New Roman"/>
          <w:sz w:val="28"/>
          <w:szCs w:val="28"/>
        </w:rPr>
      </w:pPr>
      <w:r w:rsidRPr="00A87C22">
        <w:rPr>
          <w:rFonts w:ascii="Times New Roman" w:hAnsi="Times New Roman" w:cs="Times New Roman"/>
          <w:sz w:val="28"/>
          <w:szCs w:val="28"/>
        </w:rPr>
        <w:t>Возраст в: 1) хронологическом плане; 2) физическом и психологическом плане; 3) социальном плане.</w:t>
      </w:r>
      <w:r w:rsidR="00F26266">
        <w:rPr>
          <w:rFonts w:ascii="Times New Roman" w:hAnsi="Times New Roman" w:cs="Times New Roman"/>
          <w:sz w:val="28"/>
          <w:szCs w:val="28"/>
        </w:rPr>
        <w:t xml:space="preserve"> </w:t>
      </w:r>
      <w:r w:rsidRPr="00A87C22">
        <w:rPr>
          <w:rFonts w:ascii="Times New Roman" w:hAnsi="Times New Roman" w:cs="Times New Roman"/>
          <w:sz w:val="28"/>
          <w:szCs w:val="28"/>
        </w:rPr>
        <w:t xml:space="preserve">Подростковый возраст – период перехода от детства к подростковой жизни (юности). Физиологические и психологические изменения подросткового возраста. </w:t>
      </w:r>
    </w:p>
    <w:p w:rsidR="00A87C22" w:rsidRPr="00A87C22" w:rsidRDefault="00A87C22" w:rsidP="00A87C22">
      <w:pPr>
        <w:ind w:left="-5" w:right="53"/>
        <w:rPr>
          <w:rFonts w:ascii="Times New Roman" w:hAnsi="Times New Roman" w:cs="Times New Roman"/>
          <w:sz w:val="28"/>
          <w:szCs w:val="28"/>
        </w:rPr>
      </w:pPr>
      <w:r w:rsidRPr="00A87C22">
        <w:rPr>
          <w:rFonts w:ascii="Times New Roman" w:hAnsi="Times New Roman" w:cs="Times New Roman"/>
          <w:sz w:val="28"/>
          <w:szCs w:val="28"/>
        </w:rPr>
        <w:t>Особенности подросткового возраста. Характеристика старшего подросткового возраста (период от 13 до 15 лет). Подростковый возраст – отрезок жизни между детством и зрелостью.</w:t>
      </w:r>
    </w:p>
    <w:p w:rsidR="00A87C22" w:rsidRPr="00A87C22" w:rsidRDefault="00A87C22" w:rsidP="00A87C22">
      <w:pPr>
        <w:ind w:left="-5" w:right="53"/>
        <w:rPr>
          <w:rFonts w:ascii="Times New Roman" w:hAnsi="Times New Roman" w:cs="Times New Roman"/>
          <w:sz w:val="28"/>
          <w:szCs w:val="28"/>
        </w:rPr>
      </w:pPr>
      <w:r w:rsidRPr="00A87C22">
        <w:rPr>
          <w:rFonts w:ascii="Times New Roman" w:hAnsi="Times New Roman" w:cs="Times New Roman"/>
          <w:b/>
          <w:sz w:val="28"/>
          <w:szCs w:val="28"/>
        </w:rPr>
        <w:t>Основные понятия темы:</w:t>
      </w:r>
      <w:r w:rsidRPr="00A87C22">
        <w:rPr>
          <w:rFonts w:ascii="Times New Roman" w:hAnsi="Times New Roman" w:cs="Times New Roman"/>
          <w:sz w:val="28"/>
          <w:szCs w:val="28"/>
        </w:rPr>
        <w:t xml:space="preserve"> возраст; возрастная периодизация; подростковый возраст; тинэйджеры; юность.</w:t>
      </w:r>
    </w:p>
    <w:p w:rsidR="00A87C22" w:rsidRPr="00A87C22" w:rsidRDefault="00A87C22" w:rsidP="00A87C22">
      <w:pPr>
        <w:pStyle w:val="1"/>
        <w:ind w:left="-5" w:right="0"/>
        <w:rPr>
          <w:sz w:val="28"/>
          <w:szCs w:val="28"/>
        </w:rPr>
      </w:pPr>
      <w:r w:rsidRPr="00A87C22">
        <w:rPr>
          <w:sz w:val="28"/>
          <w:szCs w:val="28"/>
        </w:rPr>
        <w:t>Тема 2. Задачи и трудности подросткового возраста</w:t>
      </w:r>
    </w:p>
    <w:p w:rsidR="00A87C22" w:rsidRPr="00A87C22" w:rsidRDefault="00A87C22" w:rsidP="00A87C22">
      <w:pPr>
        <w:ind w:left="-15" w:right="53" w:firstLine="708"/>
        <w:rPr>
          <w:rFonts w:ascii="Times New Roman" w:hAnsi="Times New Roman" w:cs="Times New Roman"/>
          <w:sz w:val="28"/>
          <w:szCs w:val="28"/>
        </w:rPr>
      </w:pPr>
      <w:r w:rsidRPr="00A87C22">
        <w:rPr>
          <w:rFonts w:ascii="Times New Roman" w:hAnsi="Times New Roman" w:cs="Times New Roman"/>
          <w:sz w:val="28"/>
          <w:szCs w:val="28"/>
        </w:rPr>
        <w:t>Задачи подросткового возраста.  Задачи развития подростка: принятие своей внешности и умение эффективно владеть телом; формирование новых и более зрелых отношений со сверстниками обоего пола; принятие мужской или женской роли; достижение эмоциональной независимости от родителей и других взрослых; подготовка к трудовой деятельности; подготовка к вступлению в брак и к семейной жизни; появление желания нести ответственность за себя и общество; обретение системы ценностей и этических принципов.</w:t>
      </w:r>
    </w:p>
    <w:p w:rsidR="00A87C22" w:rsidRPr="00A87C22" w:rsidRDefault="00A87C22" w:rsidP="00A87C22">
      <w:pPr>
        <w:ind w:left="-5" w:right="53"/>
        <w:rPr>
          <w:rFonts w:ascii="Times New Roman" w:hAnsi="Times New Roman" w:cs="Times New Roman"/>
          <w:sz w:val="28"/>
          <w:szCs w:val="28"/>
        </w:rPr>
      </w:pPr>
      <w:r w:rsidRPr="00A87C22">
        <w:rPr>
          <w:rFonts w:ascii="Times New Roman" w:hAnsi="Times New Roman" w:cs="Times New Roman"/>
          <w:sz w:val="28"/>
          <w:szCs w:val="28"/>
        </w:rPr>
        <w:lastRenderedPageBreak/>
        <w:t>Проблемы подросткового возраста.</w:t>
      </w:r>
    </w:p>
    <w:p w:rsidR="00A87C22" w:rsidRPr="00A87C22" w:rsidRDefault="00A87C22" w:rsidP="00A87C22">
      <w:pPr>
        <w:ind w:left="-5" w:right="53"/>
        <w:rPr>
          <w:rFonts w:ascii="Times New Roman" w:hAnsi="Times New Roman" w:cs="Times New Roman"/>
          <w:sz w:val="28"/>
          <w:szCs w:val="28"/>
        </w:rPr>
      </w:pPr>
      <w:r w:rsidRPr="00A87C22">
        <w:rPr>
          <w:rFonts w:ascii="Times New Roman" w:hAnsi="Times New Roman" w:cs="Times New Roman"/>
          <w:b/>
          <w:sz w:val="28"/>
          <w:szCs w:val="28"/>
        </w:rPr>
        <w:t xml:space="preserve">Основные понятия темы: </w:t>
      </w:r>
      <w:r w:rsidRPr="00A87C22">
        <w:rPr>
          <w:rFonts w:ascii="Times New Roman" w:hAnsi="Times New Roman" w:cs="Times New Roman"/>
          <w:sz w:val="28"/>
          <w:szCs w:val="28"/>
        </w:rPr>
        <w:t>эмоциональная независимость, система ценностей.</w:t>
      </w:r>
    </w:p>
    <w:p w:rsidR="00A87C22" w:rsidRPr="00A87C22" w:rsidRDefault="00A87C22" w:rsidP="00A87C22">
      <w:pPr>
        <w:pStyle w:val="1"/>
        <w:ind w:left="-5" w:right="0"/>
        <w:rPr>
          <w:sz w:val="28"/>
          <w:szCs w:val="28"/>
        </w:rPr>
      </w:pPr>
      <w:r w:rsidRPr="00A87C22">
        <w:rPr>
          <w:sz w:val="28"/>
          <w:szCs w:val="28"/>
        </w:rPr>
        <w:t>Тема 3. Быть взрослым</w:t>
      </w:r>
    </w:p>
    <w:p w:rsidR="00A87C22" w:rsidRPr="00A87C22" w:rsidRDefault="00A87C22" w:rsidP="00A87C22">
      <w:pPr>
        <w:ind w:left="-5" w:right="53"/>
        <w:rPr>
          <w:rFonts w:ascii="Times New Roman" w:hAnsi="Times New Roman" w:cs="Times New Roman"/>
          <w:sz w:val="28"/>
          <w:szCs w:val="28"/>
        </w:rPr>
      </w:pPr>
      <w:r w:rsidRPr="00A87C22">
        <w:rPr>
          <w:rFonts w:ascii="Times New Roman" w:hAnsi="Times New Roman" w:cs="Times New Roman"/>
          <w:sz w:val="28"/>
          <w:szCs w:val="28"/>
        </w:rPr>
        <w:t xml:space="preserve">Период взросления. Сложности вхождения в мир взрослых. Выбор образов взрослого себя в подростковом возрасте. Роль избранного идеала во взрослении подростков. </w:t>
      </w:r>
    </w:p>
    <w:p w:rsidR="00A87C22" w:rsidRPr="00A87C22" w:rsidRDefault="00A87C22" w:rsidP="00A87C22">
      <w:pPr>
        <w:ind w:left="-5" w:right="53"/>
        <w:rPr>
          <w:rFonts w:ascii="Times New Roman" w:hAnsi="Times New Roman" w:cs="Times New Roman"/>
          <w:sz w:val="28"/>
          <w:szCs w:val="28"/>
        </w:rPr>
      </w:pPr>
      <w:r w:rsidRPr="00A87C22">
        <w:rPr>
          <w:rFonts w:ascii="Times New Roman" w:hAnsi="Times New Roman" w:cs="Times New Roman"/>
          <w:sz w:val="28"/>
          <w:szCs w:val="28"/>
        </w:rPr>
        <w:t>Противоречивость подросткового возраста. Особенности воспитания подростков.</w:t>
      </w:r>
    </w:p>
    <w:p w:rsidR="00A87C22" w:rsidRPr="00A87C22" w:rsidRDefault="00A87C22" w:rsidP="00A87C22">
      <w:pPr>
        <w:spacing w:after="19" w:line="259" w:lineRule="auto"/>
        <w:ind w:left="-5"/>
        <w:rPr>
          <w:rFonts w:ascii="Times New Roman" w:hAnsi="Times New Roman" w:cs="Times New Roman"/>
          <w:sz w:val="28"/>
          <w:szCs w:val="28"/>
        </w:rPr>
      </w:pPr>
      <w:r w:rsidRPr="00A87C22">
        <w:rPr>
          <w:rFonts w:ascii="Times New Roman" w:hAnsi="Times New Roman" w:cs="Times New Roman"/>
          <w:b/>
          <w:sz w:val="28"/>
          <w:szCs w:val="28"/>
        </w:rPr>
        <w:t>Основное понятие темы:</w:t>
      </w:r>
      <w:r w:rsidRPr="00A87C22">
        <w:rPr>
          <w:rFonts w:ascii="Times New Roman" w:hAnsi="Times New Roman" w:cs="Times New Roman"/>
          <w:sz w:val="28"/>
          <w:szCs w:val="28"/>
        </w:rPr>
        <w:t xml:space="preserve"> взрослый.</w:t>
      </w:r>
    </w:p>
    <w:p w:rsidR="00A87C22" w:rsidRPr="00A87C22" w:rsidRDefault="00A87C22" w:rsidP="00A87C22">
      <w:pPr>
        <w:pStyle w:val="1"/>
        <w:ind w:left="-5" w:right="0"/>
        <w:rPr>
          <w:sz w:val="28"/>
          <w:szCs w:val="28"/>
        </w:rPr>
      </w:pPr>
      <w:r w:rsidRPr="00A87C22">
        <w:rPr>
          <w:sz w:val="28"/>
          <w:szCs w:val="28"/>
        </w:rPr>
        <w:t>Тема 4. Физические изменения подростков</w:t>
      </w:r>
    </w:p>
    <w:p w:rsidR="00A87C22" w:rsidRPr="00A87C22" w:rsidRDefault="00A87C22" w:rsidP="00A87C22">
      <w:pPr>
        <w:ind w:left="-15" w:right="53" w:firstLine="708"/>
        <w:rPr>
          <w:rFonts w:ascii="Times New Roman" w:hAnsi="Times New Roman" w:cs="Times New Roman"/>
          <w:sz w:val="28"/>
          <w:szCs w:val="28"/>
        </w:rPr>
      </w:pPr>
      <w:r w:rsidRPr="00A87C22">
        <w:rPr>
          <w:rFonts w:ascii="Times New Roman" w:hAnsi="Times New Roman" w:cs="Times New Roman"/>
          <w:sz w:val="28"/>
          <w:szCs w:val="28"/>
        </w:rPr>
        <w:t>Бурный и неравномерный рост, развитие организма. Резкое ускорение роста. Половое созревание. Факторы физических изменений подростков. Проблемы питания подростков. Вопросы внешней привлекательности. Роль внешней привлекательности в становлении межличностных отношений. Опасность недовольства собой как фактора, формирующего комплекс неполноценности. Самооценка. Неравномерность развития подростков.</w:t>
      </w:r>
    </w:p>
    <w:p w:rsidR="00A87C22" w:rsidRPr="00A87C22" w:rsidRDefault="00A87C22" w:rsidP="00A87C22">
      <w:pPr>
        <w:ind w:left="-5" w:right="53"/>
        <w:rPr>
          <w:rFonts w:ascii="Times New Roman" w:hAnsi="Times New Roman" w:cs="Times New Roman"/>
          <w:sz w:val="28"/>
          <w:szCs w:val="28"/>
        </w:rPr>
      </w:pPr>
      <w:r w:rsidRPr="00A87C22">
        <w:rPr>
          <w:rFonts w:ascii="Times New Roman" w:hAnsi="Times New Roman" w:cs="Times New Roman"/>
          <w:b/>
          <w:sz w:val="28"/>
          <w:szCs w:val="28"/>
        </w:rPr>
        <w:t xml:space="preserve">Основные понятия темы: </w:t>
      </w:r>
      <w:r w:rsidRPr="00A87C22">
        <w:rPr>
          <w:rFonts w:ascii="Times New Roman" w:hAnsi="Times New Roman" w:cs="Times New Roman"/>
          <w:sz w:val="28"/>
          <w:szCs w:val="28"/>
        </w:rPr>
        <w:t>самооценка; комплекс неполноценности.</w:t>
      </w:r>
    </w:p>
    <w:p w:rsidR="00A87C22" w:rsidRPr="00A87C22" w:rsidRDefault="00A87C22" w:rsidP="00A87C22">
      <w:pPr>
        <w:pStyle w:val="1"/>
        <w:ind w:left="-5" w:right="0"/>
        <w:rPr>
          <w:sz w:val="28"/>
          <w:szCs w:val="28"/>
        </w:rPr>
      </w:pPr>
      <w:r w:rsidRPr="00A87C22">
        <w:rPr>
          <w:sz w:val="28"/>
          <w:szCs w:val="28"/>
        </w:rPr>
        <w:t>Тема 5. Психологический портрет личности: темперамент и характер</w:t>
      </w:r>
    </w:p>
    <w:p w:rsidR="00A87C22" w:rsidRPr="00A87C22" w:rsidRDefault="00A87C22" w:rsidP="00A87C22">
      <w:pPr>
        <w:ind w:left="-15" w:right="53" w:firstLine="708"/>
        <w:rPr>
          <w:rFonts w:ascii="Times New Roman" w:hAnsi="Times New Roman" w:cs="Times New Roman"/>
          <w:sz w:val="28"/>
          <w:szCs w:val="28"/>
        </w:rPr>
      </w:pPr>
      <w:r w:rsidRPr="00A87C22">
        <w:rPr>
          <w:rFonts w:ascii="Times New Roman" w:hAnsi="Times New Roman" w:cs="Times New Roman"/>
          <w:sz w:val="28"/>
          <w:szCs w:val="28"/>
        </w:rPr>
        <w:t xml:space="preserve">Понятие «личность». Основные свойства психологического портрета личности: темперамент; характер; способности; интеллект; чувства; эмоции. Типы личности по темпераменту: сангвиник; холерик; флегматик; меланхолик. Характер человека. </w:t>
      </w:r>
    </w:p>
    <w:p w:rsidR="00A87C22" w:rsidRPr="00A87C22" w:rsidRDefault="00A87C22" w:rsidP="00A87C22">
      <w:pPr>
        <w:ind w:left="-5" w:right="53"/>
        <w:rPr>
          <w:rFonts w:ascii="Times New Roman" w:hAnsi="Times New Roman" w:cs="Times New Roman"/>
          <w:sz w:val="28"/>
          <w:szCs w:val="28"/>
        </w:rPr>
      </w:pPr>
      <w:r w:rsidRPr="00A87C22">
        <w:rPr>
          <w:rFonts w:ascii="Times New Roman" w:hAnsi="Times New Roman" w:cs="Times New Roman"/>
          <w:sz w:val="28"/>
          <w:szCs w:val="28"/>
        </w:rPr>
        <w:t>Морально-волевые качества личности как стержень характера.</w:t>
      </w:r>
    </w:p>
    <w:p w:rsidR="00A87C22" w:rsidRPr="00A87C22" w:rsidRDefault="00A87C22" w:rsidP="00A87C22">
      <w:pPr>
        <w:ind w:left="-5" w:right="53"/>
        <w:rPr>
          <w:rFonts w:ascii="Times New Roman" w:hAnsi="Times New Roman" w:cs="Times New Roman"/>
          <w:sz w:val="28"/>
          <w:szCs w:val="28"/>
        </w:rPr>
      </w:pPr>
      <w:r w:rsidRPr="00A87C22">
        <w:rPr>
          <w:rFonts w:ascii="Times New Roman" w:hAnsi="Times New Roman" w:cs="Times New Roman"/>
          <w:b/>
          <w:sz w:val="28"/>
          <w:szCs w:val="28"/>
        </w:rPr>
        <w:t xml:space="preserve">Основные понятия темы: </w:t>
      </w:r>
      <w:r w:rsidRPr="00A87C22">
        <w:rPr>
          <w:rFonts w:ascii="Times New Roman" w:hAnsi="Times New Roman" w:cs="Times New Roman"/>
          <w:sz w:val="28"/>
          <w:szCs w:val="28"/>
        </w:rPr>
        <w:t xml:space="preserve">личность; </w:t>
      </w:r>
      <w:proofErr w:type="spellStart"/>
      <w:r w:rsidRPr="00A87C22">
        <w:rPr>
          <w:rFonts w:ascii="Times New Roman" w:hAnsi="Times New Roman" w:cs="Times New Roman"/>
          <w:sz w:val="28"/>
          <w:szCs w:val="28"/>
        </w:rPr>
        <w:t>темперамент;характер</w:t>
      </w:r>
      <w:proofErr w:type="spellEnd"/>
      <w:r w:rsidRPr="00A87C22">
        <w:rPr>
          <w:rFonts w:ascii="Times New Roman" w:hAnsi="Times New Roman" w:cs="Times New Roman"/>
          <w:sz w:val="28"/>
          <w:szCs w:val="28"/>
        </w:rPr>
        <w:t>.</w:t>
      </w:r>
    </w:p>
    <w:p w:rsidR="00A87C22" w:rsidRPr="00A87C22" w:rsidRDefault="00A87C22" w:rsidP="00A87C22">
      <w:pPr>
        <w:pStyle w:val="1"/>
        <w:ind w:left="-5" w:right="0"/>
        <w:rPr>
          <w:sz w:val="28"/>
          <w:szCs w:val="28"/>
        </w:rPr>
      </w:pPr>
      <w:r w:rsidRPr="00A87C22">
        <w:rPr>
          <w:sz w:val="28"/>
          <w:szCs w:val="28"/>
        </w:rPr>
        <w:t>Тема 6. Психологический портрет личности: интеллект, эмоции и чувства</w:t>
      </w:r>
    </w:p>
    <w:p w:rsidR="00A87C22" w:rsidRPr="00A87C22" w:rsidRDefault="00A87C22" w:rsidP="00A87C22">
      <w:pPr>
        <w:ind w:left="-5" w:right="53"/>
        <w:rPr>
          <w:rFonts w:ascii="Times New Roman" w:hAnsi="Times New Roman" w:cs="Times New Roman"/>
          <w:sz w:val="28"/>
          <w:szCs w:val="28"/>
        </w:rPr>
      </w:pPr>
      <w:r w:rsidRPr="00A87C22">
        <w:rPr>
          <w:rFonts w:ascii="Times New Roman" w:hAnsi="Times New Roman" w:cs="Times New Roman"/>
          <w:sz w:val="28"/>
          <w:szCs w:val="28"/>
        </w:rPr>
        <w:t xml:space="preserve">         Способности человека. Общие и специальные способности.  Интеллект как способность к познанию и логическому мышлению.  Чувства человека: собственно, чувства; аффекты; эмоции; настроение; стрессовые состояния. Эмоции – низший, чувства – высший тип психических реакций.</w:t>
      </w:r>
    </w:p>
    <w:p w:rsidR="00A87C22" w:rsidRPr="00A87C22" w:rsidRDefault="00A87C22" w:rsidP="00A87C22">
      <w:pPr>
        <w:ind w:left="-5" w:right="53"/>
        <w:rPr>
          <w:rFonts w:ascii="Times New Roman" w:hAnsi="Times New Roman" w:cs="Times New Roman"/>
          <w:sz w:val="28"/>
          <w:szCs w:val="28"/>
        </w:rPr>
      </w:pPr>
      <w:r w:rsidRPr="00A87C22">
        <w:rPr>
          <w:rFonts w:ascii="Times New Roman" w:hAnsi="Times New Roman" w:cs="Times New Roman"/>
          <w:b/>
          <w:sz w:val="28"/>
          <w:szCs w:val="28"/>
        </w:rPr>
        <w:t xml:space="preserve">Основные понятия темы: </w:t>
      </w:r>
      <w:r w:rsidRPr="00A87C22">
        <w:rPr>
          <w:rFonts w:ascii="Times New Roman" w:hAnsi="Times New Roman" w:cs="Times New Roman"/>
          <w:sz w:val="28"/>
          <w:szCs w:val="28"/>
        </w:rPr>
        <w:t>способности человека; интеллект; настроение; стресс; эмоции.</w:t>
      </w:r>
    </w:p>
    <w:p w:rsidR="00A87C22" w:rsidRPr="00A87C22" w:rsidRDefault="00A87C22" w:rsidP="00A87C22">
      <w:pPr>
        <w:pStyle w:val="1"/>
        <w:ind w:left="-5" w:right="0"/>
        <w:rPr>
          <w:sz w:val="28"/>
          <w:szCs w:val="28"/>
        </w:rPr>
      </w:pPr>
      <w:r w:rsidRPr="00A87C22">
        <w:rPr>
          <w:sz w:val="28"/>
          <w:szCs w:val="28"/>
        </w:rPr>
        <w:lastRenderedPageBreak/>
        <w:t>Тема 7. Самооценка подростка</w:t>
      </w:r>
    </w:p>
    <w:p w:rsidR="00A87C22" w:rsidRPr="00A87C22" w:rsidRDefault="00A87C22" w:rsidP="00A87C22">
      <w:pPr>
        <w:ind w:left="-15" w:right="53" w:firstLine="708"/>
        <w:rPr>
          <w:rFonts w:ascii="Times New Roman" w:hAnsi="Times New Roman" w:cs="Times New Roman"/>
          <w:sz w:val="28"/>
          <w:szCs w:val="28"/>
        </w:rPr>
      </w:pPr>
      <w:r w:rsidRPr="00A87C22">
        <w:rPr>
          <w:rFonts w:ascii="Times New Roman" w:hAnsi="Times New Roman" w:cs="Times New Roman"/>
          <w:sz w:val="28"/>
          <w:szCs w:val="28"/>
        </w:rPr>
        <w:t>Самооценка как основа регулирования поведения личности. Опасности завышенной и заниженной самооценки. Факторы влияния на самооценку подростков. Взаимосвязь самооценки и успеваемости в школе. Роль самовоспитания в становлении личности. Некоторые методы самовоспитания: само приказ; самовнушение; само ободрение.</w:t>
      </w:r>
    </w:p>
    <w:p w:rsidR="00A87C22" w:rsidRPr="00A87C22" w:rsidRDefault="00A87C22" w:rsidP="00A87C22">
      <w:pPr>
        <w:ind w:left="-5" w:right="53"/>
        <w:rPr>
          <w:rFonts w:ascii="Times New Roman" w:hAnsi="Times New Roman" w:cs="Times New Roman"/>
          <w:sz w:val="28"/>
          <w:szCs w:val="28"/>
        </w:rPr>
      </w:pPr>
      <w:r w:rsidRPr="00A87C22">
        <w:rPr>
          <w:rFonts w:ascii="Times New Roman" w:hAnsi="Times New Roman" w:cs="Times New Roman"/>
          <w:b/>
          <w:sz w:val="28"/>
          <w:szCs w:val="28"/>
        </w:rPr>
        <w:t xml:space="preserve">Основные понятия темы: </w:t>
      </w:r>
      <w:r w:rsidRPr="00A87C22">
        <w:rPr>
          <w:rFonts w:ascii="Times New Roman" w:hAnsi="Times New Roman" w:cs="Times New Roman"/>
          <w:sz w:val="28"/>
          <w:szCs w:val="28"/>
        </w:rPr>
        <w:t>самооценка; самовоспитание.</w:t>
      </w:r>
    </w:p>
    <w:p w:rsidR="00A87C22" w:rsidRPr="00A87C22" w:rsidRDefault="00A87C22" w:rsidP="00A87C22">
      <w:pPr>
        <w:pStyle w:val="1"/>
        <w:ind w:left="-5" w:right="0"/>
        <w:rPr>
          <w:sz w:val="28"/>
          <w:szCs w:val="28"/>
        </w:rPr>
      </w:pPr>
      <w:r w:rsidRPr="00A87C22">
        <w:rPr>
          <w:sz w:val="28"/>
          <w:szCs w:val="28"/>
        </w:rPr>
        <w:t>Тема 8. Выдающаяся личность</w:t>
      </w:r>
    </w:p>
    <w:p w:rsidR="00A87C22" w:rsidRPr="00A87C22" w:rsidRDefault="00A87C22" w:rsidP="00A87C22">
      <w:pPr>
        <w:spacing w:after="5"/>
        <w:ind w:left="-15" w:right="53" w:firstLine="708"/>
        <w:rPr>
          <w:rFonts w:ascii="Times New Roman" w:hAnsi="Times New Roman" w:cs="Times New Roman"/>
          <w:sz w:val="28"/>
          <w:szCs w:val="28"/>
        </w:rPr>
      </w:pPr>
      <w:r w:rsidRPr="00A87C22">
        <w:rPr>
          <w:rFonts w:ascii="Times New Roman" w:hAnsi="Times New Roman" w:cs="Times New Roman"/>
          <w:sz w:val="28"/>
          <w:szCs w:val="28"/>
        </w:rPr>
        <w:t xml:space="preserve">Представления о выдающихся личностях у мыслителей прошлого (Н. Макиавелли, Т. </w:t>
      </w:r>
      <w:proofErr w:type="spellStart"/>
      <w:r w:rsidRPr="00A87C22">
        <w:rPr>
          <w:rFonts w:ascii="Times New Roman" w:hAnsi="Times New Roman" w:cs="Times New Roman"/>
          <w:sz w:val="28"/>
          <w:szCs w:val="28"/>
        </w:rPr>
        <w:t>Карнейль</w:t>
      </w:r>
      <w:proofErr w:type="spellEnd"/>
      <w:r w:rsidRPr="00A87C22">
        <w:rPr>
          <w:rFonts w:ascii="Times New Roman" w:hAnsi="Times New Roman" w:cs="Times New Roman"/>
          <w:sz w:val="28"/>
          <w:szCs w:val="28"/>
        </w:rPr>
        <w:t>, Ф. Ницше). Роль природных задатков для формирования выдающейся личности. Становление выдающейся личности вопреки своей природе. Одаренные дети. Роль силы воли, трудолюбия и мотивации к достижению поставленной цели в развитии умственной одаренности. Социальная среда (семейное воспитание, школьное образование, влияние общества) в развитии умственной одаренности. Роль поощрения одаренности в ее развитии.</w:t>
      </w:r>
    </w:p>
    <w:p w:rsidR="00A87C22" w:rsidRPr="00A87C22" w:rsidRDefault="00A87C22" w:rsidP="00A87C22">
      <w:pPr>
        <w:ind w:left="-5" w:right="53"/>
        <w:rPr>
          <w:rFonts w:ascii="Times New Roman" w:hAnsi="Times New Roman" w:cs="Times New Roman"/>
          <w:sz w:val="28"/>
          <w:szCs w:val="28"/>
        </w:rPr>
      </w:pPr>
      <w:r w:rsidRPr="00A87C22">
        <w:rPr>
          <w:rFonts w:ascii="Times New Roman" w:hAnsi="Times New Roman" w:cs="Times New Roman"/>
          <w:b/>
          <w:sz w:val="28"/>
          <w:szCs w:val="28"/>
        </w:rPr>
        <w:t xml:space="preserve">Основные понятия темы: </w:t>
      </w:r>
      <w:r w:rsidRPr="00A87C22">
        <w:rPr>
          <w:rFonts w:ascii="Times New Roman" w:hAnsi="Times New Roman" w:cs="Times New Roman"/>
          <w:sz w:val="28"/>
          <w:szCs w:val="28"/>
        </w:rPr>
        <w:t>выдающаяся личность; одаренность; одаренные дети.</w:t>
      </w:r>
    </w:p>
    <w:p w:rsidR="00A87C22" w:rsidRPr="00A87C22" w:rsidRDefault="00A87C22" w:rsidP="00A87C22">
      <w:pPr>
        <w:pStyle w:val="1"/>
        <w:ind w:left="-5" w:right="0"/>
        <w:rPr>
          <w:sz w:val="28"/>
          <w:szCs w:val="28"/>
        </w:rPr>
      </w:pPr>
      <w:r w:rsidRPr="00A87C22">
        <w:rPr>
          <w:sz w:val="28"/>
          <w:szCs w:val="28"/>
        </w:rPr>
        <w:t>Тема 9. Лидер и его качества</w:t>
      </w:r>
    </w:p>
    <w:p w:rsidR="00A87C22" w:rsidRPr="00A87C22" w:rsidRDefault="00A87C22" w:rsidP="00A87C22">
      <w:pPr>
        <w:ind w:left="-15" w:right="53" w:firstLine="708"/>
        <w:rPr>
          <w:rFonts w:ascii="Times New Roman" w:hAnsi="Times New Roman" w:cs="Times New Roman"/>
          <w:sz w:val="28"/>
          <w:szCs w:val="28"/>
        </w:rPr>
      </w:pPr>
      <w:r w:rsidRPr="00A87C22">
        <w:rPr>
          <w:rFonts w:ascii="Times New Roman" w:hAnsi="Times New Roman" w:cs="Times New Roman"/>
          <w:sz w:val="28"/>
          <w:szCs w:val="28"/>
        </w:rPr>
        <w:t xml:space="preserve">Лидер. Различные точки зрения на качества, которыми должен обладать лидер. Шесть основных элементов лидерства по С. </w:t>
      </w:r>
      <w:proofErr w:type="spellStart"/>
      <w:r w:rsidRPr="00A87C22">
        <w:rPr>
          <w:rFonts w:ascii="Times New Roman" w:hAnsi="Times New Roman" w:cs="Times New Roman"/>
          <w:sz w:val="28"/>
          <w:szCs w:val="28"/>
        </w:rPr>
        <w:t>Норткоту</w:t>
      </w:r>
      <w:proofErr w:type="spellEnd"/>
      <w:r w:rsidRPr="00A87C22">
        <w:rPr>
          <w:rFonts w:ascii="Times New Roman" w:hAnsi="Times New Roman" w:cs="Times New Roman"/>
          <w:sz w:val="28"/>
          <w:szCs w:val="28"/>
        </w:rPr>
        <w:t xml:space="preserve"> </w:t>
      </w:r>
      <w:proofErr w:type="spellStart"/>
      <w:r w:rsidRPr="00A87C22">
        <w:rPr>
          <w:rFonts w:ascii="Times New Roman" w:hAnsi="Times New Roman" w:cs="Times New Roman"/>
          <w:sz w:val="28"/>
          <w:szCs w:val="28"/>
        </w:rPr>
        <w:t>Паркенсону</w:t>
      </w:r>
      <w:proofErr w:type="spellEnd"/>
      <w:r w:rsidRPr="00A87C22">
        <w:rPr>
          <w:rFonts w:ascii="Times New Roman" w:hAnsi="Times New Roman" w:cs="Times New Roman"/>
          <w:sz w:val="28"/>
          <w:szCs w:val="28"/>
        </w:rPr>
        <w:t>: воображение; знание; талант; решимость; жесткость; притяжение. Искусство общения как обязательная черта лидера. Умение ярко говорить самому и умение слушать, когда говорят другие, – основа искусства общения.</w:t>
      </w:r>
    </w:p>
    <w:p w:rsidR="00A87C22" w:rsidRPr="00A87C22" w:rsidRDefault="00A87C22" w:rsidP="00A87C22">
      <w:pPr>
        <w:ind w:left="-5" w:right="53"/>
        <w:rPr>
          <w:rFonts w:ascii="Times New Roman" w:hAnsi="Times New Roman" w:cs="Times New Roman"/>
          <w:sz w:val="28"/>
          <w:szCs w:val="28"/>
        </w:rPr>
      </w:pPr>
      <w:r w:rsidRPr="00A87C22">
        <w:rPr>
          <w:rFonts w:ascii="Times New Roman" w:hAnsi="Times New Roman" w:cs="Times New Roman"/>
          <w:b/>
          <w:sz w:val="28"/>
          <w:szCs w:val="28"/>
        </w:rPr>
        <w:t xml:space="preserve">Основные понятия темы: </w:t>
      </w:r>
      <w:r w:rsidRPr="00A87C22">
        <w:rPr>
          <w:rFonts w:ascii="Times New Roman" w:hAnsi="Times New Roman" w:cs="Times New Roman"/>
          <w:sz w:val="28"/>
          <w:szCs w:val="28"/>
        </w:rPr>
        <w:t>лидер; искусство общения.</w:t>
      </w:r>
    </w:p>
    <w:p w:rsidR="00A87C22" w:rsidRPr="00A87C22" w:rsidRDefault="00A87C22" w:rsidP="00A87C22">
      <w:pPr>
        <w:pStyle w:val="1"/>
        <w:ind w:left="-5" w:right="0"/>
        <w:rPr>
          <w:sz w:val="28"/>
          <w:szCs w:val="28"/>
        </w:rPr>
      </w:pPr>
      <w:r w:rsidRPr="00A87C22">
        <w:rPr>
          <w:sz w:val="28"/>
          <w:szCs w:val="28"/>
        </w:rPr>
        <w:t>Тема 10. Социальная среда подростка</w:t>
      </w:r>
    </w:p>
    <w:p w:rsidR="00A87C22" w:rsidRPr="00A87C22" w:rsidRDefault="00A87C22" w:rsidP="00A87C22">
      <w:pPr>
        <w:ind w:left="-15" w:right="53" w:firstLine="708"/>
        <w:rPr>
          <w:rFonts w:ascii="Times New Roman" w:hAnsi="Times New Roman" w:cs="Times New Roman"/>
          <w:sz w:val="28"/>
          <w:szCs w:val="28"/>
        </w:rPr>
      </w:pPr>
      <w:r w:rsidRPr="00A87C22">
        <w:rPr>
          <w:rFonts w:ascii="Times New Roman" w:hAnsi="Times New Roman" w:cs="Times New Roman"/>
          <w:sz w:val="28"/>
          <w:szCs w:val="28"/>
        </w:rPr>
        <w:t xml:space="preserve">Понятие «социальная среда». Роль социальной среды для предоставления условий развития личности, удовлетворения ее культурных потребностей, контактов с другими людьми. Ближайшая и дальняя среда подростков. Промежуточное положение школы между двумя мирами подростков – ближним и дальним. Степень доверия подростков различным кругам общения. Семья как малая группа, пользующаяся наибольшим доверием подростков. Влияние реакции окружающих людей на поведение подростков. </w:t>
      </w:r>
    </w:p>
    <w:p w:rsidR="00A87C22" w:rsidRPr="00A87C22" w:rsidRDefault="00A87C22" w:rsidP="00A87C22">
      <w:pPr>
        <w:ind w:left="-5" w:right="53"/>
        <w:rPr>
          <w:rFonts w:ascii="Times New Roman" w:hAnsi="Times New Roman" w:cs="Times New Roman"/>
          <w:sz w:val="28"/>
          <w:szCs w:val="28"/>
        </w:rPr>
      </w:pPr>
      <w:r w:rsidRPr="00A87C22">
        <w:rPr>
          <w:rFonts w:ascii="Times New Roman" w:hAnsi="Times New Roman" w:cs="Times New Roman"/>
          <w:sz w:val="28"/>
          <w:szCs w:val="28"/>
        </w:rPr>
        <w:t>Прямая и косвенная зависимость от реакции окружающих.</w:t>
      </w:r>
    </w:p>
    <w:p w:rsidR="00A87C22" w:rsidRPr="00A87C22" w:rsidRDefault="00A87C22" w:rsidP="00A87C22">
      <w:pPr>
        <w:spacing w:after="19" w:line="259" w:lineRule="auto"/>
        <w:ind w:left="-5"/>
        <w:rPr>
          <w:rFonts w:ascii="Times New Roman" w:hAnsi="Times New Roman" w:cs="Times New Roman"/>
          <w:sz w:val="28"/>
          <w:szCs w:val="28"/>
        </w:rPr>
      </w:pPr>
      <w:r w:rsidRPr="00A87C22">
        <w:rPr>
          <w:rFonts w:ascii="Times New Roman" w:hAnsi="Times New Roman" w:cs="Times New Roman"/>
          <w:b/>
          <w:sz w:val="28"/>
          <w:szCs w:val="28"/>
        </w:rPr>
        <w:lastRenderedPageBreak/>
        <w:t>Основное понятие темы:</w:t>
      </w:r>
      <w:r w:rsidRPr="00A87C22">
        <w:rPr>
          <w:rFonts w:ascii="Times New Roman" w:hAnsi="Times New Roman" w:cs="Times New Roman"/>
          <w:sz w:val="28"/>
          <w:szCs w:val="28"/>
        </w:rPr>
        <w:t xml:space="preserve"> социальная среда.</w:t>
      </w:r>
    </w:p>
    <w:p w:rsidR="00A87C22" w:rsidRPr="00A87C22" w:rsidRDefault="00A87C22" w:rsidP="00A87C22">
      <w:pPr>
        <w:pStyle w:val="1"/>
        <w:ind w:left="-5" w:right="0"/>
        <w:rPr>
          <w:sz w:val="28"/>
          <w:szCs w:val="28"/>
        </w:rPr>
      </w:pPr>
      <w:r w:rsidRPr="00A87C22">
        <w:rPr>
          <w:sz w:val="28"/>
          <w:szCs w:val="28"/>
        </w:rPr>
        <w:t>Тема 11. Подросток в группе</w:t>
      </w:r>
    </w:p>
    <w:p w:rsidR="00A87C22" w:rsidRPr="00A87C22" w:rsidRDefault="00A87C22" w:rsidP="00A87C22">
      <w:pPr>
        <w:ind w:left="-15" w:right="53" w:firstLine="708"/>
        <w:rPr>
          <w:rFonts w:ascii="Times New Roman" w:hAnsi="Times New Roman" w:cs="Times New Roman"/>
          <w:sz w:val="28"/>
          <w:szCs w:val="28"/>
        </w:rPr>
      </w:pPr>
      <w:r w:rsidRPr="00A87C22">
        <w:rPr>
          <w:rFonts w:ascii="Times New Roman" w:hAnsi="Times New Roman" w:cs="Times New Roman"/>
          <w:sz w:val="28"/>
          <w:szCs w:val="28"/>
        </w:rPr>
        <w:t>Общество – совокупность разных групп. Группы: большие и малые; постоянные и временные. Малые группы, или группы личного контакта. Одновременное вхождение человека в несколько групп. Законы группы. Жизнь человека по законам группы. Групповое давление. Конформизм как особая форма поведения в ответ на групповое давление. Ориентация на «значимых других». Значение уровня самооценки человека на степень влияния группового давления.</w:t>
      </w:r>
    </w:p>
    <w:p w:rsidR="00A87C22" w:rsidRPr="00A87C22" w:rsidRDefault="00A87C22" w:rsidP="00A87C22">
      <w:pPr>
        <w:ind w:left="-5" w:right="53"/>
        <w:rPr>
          <w:rFonts w:ascii="Times New Roman" w:hAnsi="Times New Roman" w:cs="Times New Roman"/>
          <w:sz w:val="28"/>
          <w:szCs w:val="28"/>
        </w:rPr>
      </w:pPr>
      <w:r w:rsidRPr="00A87C22">
        <w:rPr>
          <w:rFonts w:ascii="Times New Roman" w:hAnsi="Times New Roman" w:cs="Times New Roman"/>
          <w:b/>
          <w:sz w:val="28"/>
          <w:szCs w:val="28"/>
        </w:rPr>
        <w:t xml:space="preserve">Основные понятия темы: </w:t>
      </w:r>
      <w:r w:rsidRPr="00A87C22">
        <w:rPr>
          <w:rFonts w:ascii="Times New Roman" w:hAnsi="Times New Roman" w:cs="Times New Roman"/>
          <w:sz w:val="28"/>
          <w:szCs w:val="28"/>
        </w:rPr>
        <w:t>группа; конформизм; «значимые другие».</w:t>
      </w:r>
    </w:p>
    <w:p w:rsidR="00A87C22" w:rsidRPr="00A87C22" w:rsidRDefault="00A87C22" w:rsidP="00A87C22">
      <w:pPr>
        <w:pStyle w:val="1"/>
        <w:ind w:left="-5" w:right="0"/>
        <w:rPr>
          <w:sz w:val="28"/>
          <w:szCs w:val="28"/>
        </w:rPr>
      </w:pPr>
      <w:r w:rsidRPr="00A87C22">
        <w:rPr>
          <w:sz w:val="28"/>
          <w:szCs w:val="28"/>
        </w:rPr>
        <w:t>Тема 12. Межличностные отношения</w:t>
      </w:r>
    </w:p>
    <w:p w:rsidR="00A87C22" w:rsidRPr="00A87C22" w:rsidRDefault="00A87C22" w:rsidP="00A87C22">
      <w:pPr>
        <w:ind w:left="-15" w:right="53" w:firstLine="708"/>
        <w:rPr>
          <w:rFonts w:ascii="Times New Roman" w:hAnsi="Times New Roman" w:cs="Times New Roman"/>
          <w:sz w:val="28"/>
          <w:szCs w:val="28"/>
        </w:rPr>
      </w:pPr>
      <w:r w:rsidRPr="00A87C22">
        <w:rPr>
          <w:rFonts w:ascii="Times New Roman" w:hAnsi="Times New Roman" w:cs="Times New Roman"/>
          <w:sz w:val="28"/>
          <w:szCs w:val="28"/>
        </w:rPr>
        <w:t xml:space="preserve">Межличностные отношения – отношения в малой группе. Роль психологических качеств и нравственных норм в межличностных отношениях. Важнейший закон межличностных отношений: как другие относятся к вам, во многом определяется тем, как вы относитесь к себе. Взаимопонимания в межличностных </w:t>
      </w:r>
      <w:proofErr w:type="spellStart"/>
      <w:r w:rsidRPr="00A87C22">
        <w:rPr>
          <w:rFonts w:ascii="Times New Roman" w:hAnsi="Times New Roman" w:cs="Times New Roman"/>
          <w:sz w:val="28"/>
          <w:szCs w:val="28"/>
        </w:rPr>
        <w:t>отношениях.</w:t>
      </w:r>
      <w:r w:rsidRPr="00A87C22">
        <w:rPr>
          <w:rFonts w:ascii="Times New Roman" w:hAnsi="Times New Roman" w:cs="Times New Roman"/>
          <w:b/>
          <w:sz w:val="28"/>
          <w:szCs w:val="28"/>
        </w:rPr>
        <w:t>Основные</w:t>
      </w:r>
      <w:proofErr w:type="spellEnd"/>
      <w:r w:rsidRPr="00A87C22">
        <w:rPr>
          <w:rFonts w:ascii="Times New Roman" w:hAnsi="Times New Roman" w:cs="Times New Roman"/>
          <w:b/>
          <w:sz w:val="28"/>
          <w:szCs w:val="28"/>
        </w:rPr>
        <w:t xml:space="preserve"> понятия темы:</w:t>
      </w:r>
      <w:r w:rsidRPr="00A87C22">
        <w:rPr>
          <w:rFonts w:ascii="Times New Roman" w:hAnsi="Times New Roman" w:cs="Times New Roman"/>
          <w:sz w:val="28"/>
          <w:szCs w:val="28"/>
        </w:rPr>
        <w:t xml:space="preserve"> межличностные отношения; взаимопонимание.</w:t>
      </w:r>
    </w:p>
    <w:p w:rsidR="00A87C22" w:rsidRPr="00A87C22" w:rsidRDefault="00A87C22" w:rsidP="00A87C22">
      <w:pPr>
        <w:pStyle w:val="1"/>
        <w:ind w:left="-5" w:right="0"/>
        <w:rPr>
          <w:sz w:val="28"/>
          <w:szCs w:val="28"/>
        </w:rPr>
      </w:pPr>
      <w:r w:rsidRPr="00A87C22">
        <w:rPr>
          <w:sz w:val="28"/>
          <w:szCs w:val="28"/>
        </w:rPr>
        <w:t>Тема 13. «Мы» и «они»</w:t>
      </w:r>
    </w:p>
    <w:p w:rsidR="00A87C22" w:rsidRPr="00A87C22" w:rsidRDefault="00A87C22" w:rsidP="00A87C22">
      <w:pPr>
        <w:ind w:left="-15" w:right="53" w:firstLine="708"/>
        <w:rPr>
          <w:rFonts w:ascii="Times New Roman" w:hAnsi="Times New Roman" w:cs="Times New Roman"/>
          <w:sz w:val="28"/>
          <w:szCs w:val="28"/>
        </w:rPr>
      </w:pPr>
      <w:r w:rsidRPr="00A87C22">
        <w:rPr>
          <w:rFonts w:ascii="Times New Roman" w:hAnsi="Times New Roman" w:cs="Times New Roman"/>
          <w:sz w:val="28"/>
          <w:szCs w:val="28"/>
        </w:rPr>
        <w:t>«Мы» и «они» как обозначение двух типов отношений: «мы» – те, к кому испытываю симпатию, с кем постоянно общаюсь, кому доверяю; «они» – кого не знаю, с кем не общителен и неуживчив. «Мы» и «они» – два разных полюса, две противоположности, существующие в единстве, противостоящие друг другу, но и взаимодополняющие друг друга. Опасность превращения в неприязнь, а затем – в конфликт или столкновение, отграничения от других. «Свои» и «чужие». «Другие» и «иные». Различия между «своими» и «чужими».</w:t>
      </w:r>
    </w:p>
    <w:p w:rsidR="00A87C22" w:rsidRPr="00A87C22" w:rsidRDefault="00A87C22" w:rsidP="00A87C22">
      <w:pPr>
        <w:ind w:left="-5" w:right="53"/>
        <w:rPr>
          <w:rFonts w:ascii="Times New Roman" w:hAnsi="Times New Roman" w:cs="Times New Roman"/>
          <w:sz w:val="28"/>
          <w:szCs w:val="28"/>
        </w:rPr>
      </w:pPr>
      <w:r w:rsidRPr="00A87C22">
        <w:rPr>
          <w:rFonts w:ascii="Times New Roman" w:hAnsi="Times New Roman" w:cs="Times New Roman"/>
          <w:b/>
          <w:sz w:val="28"/>
          <w:szCs w:val="28"/>
        </w:rPr>
        <w:t>Основные понятия темы:</w:t>
      </w:r>
      <w:r w:rsidRPr="00A87C22">
        <w:rPr>
          <w:rFonts w:ascii="Times New Roman" w:hAnsi="Times New Roman" w:cs="Times New Roman"/>
          <w:sz w:val="28"/>
          <w:szCs w:val="28"/>
        </w:rPr>
        <w:t xml:space="preserve"> «мы»; «они»; «свои»; «чужие»; «другие»; «иные».</w:t>
      </w:r>
    </w:p>
    <w:p w:rsidR="00A87C22" w:rsidRPr="00A87C22" w:rsidRDefault="00A87C22" w:rsidP="00A87C22">
      <w:pPr>
        <w:pStyle w:val="1"/>
        <w:ind w:left="-5" w:right="0"/>
        <w:rPr>
          <w:sz w:val="28"/>
          <w:szCs w:val="28"/>
        </w:rPr>
      </w:pPr>
      <w:r w:rsidRPr="00A87C22">
        <w:rPr>
          <w:sz w:val="28"/>
          <w:szCs w:val="28"/>
        </w:rPr>
        <w:t>Тема 14. Мир знакомых и незнакомых людей</w:t>
      </w:r>
    </w:p>
    <w:p w:rsidR="00A87C22" w:rsidRPr="00A87C22" w:rsidRDefault="00A87C22" w:rsidP="00A87C22">
      <w:pPr>
        <w:ind w:left="-15" w:right="53" w:firstLine="708"/>
        <w:rPr>
          <w:rFonts w:ascii="Times New Roman" w:hAnsi="Times New Roman" w:cs="Times New Roman"/>
          <w:sz w:val="28"/>
          <w:szCs w:val="28"/>
        </w:rPr>
      </w:pPr>
      <w:r w:rsidRPr="00A87C22">
        <w:rPr>
          <w:rFonts w:ascii="Times New Roman" w:hAnsi="Times New Roman" w:cs="Times New Roman"/>
          <w:sz w:val="28"/>
          <w:szCs w:val="28"/>
        </w:rPr>
        <w:t>Знакомые и незнакомые люди. Взаимодействие со знакомыми и незнакомыми людьми. Влияние жизни в обществе знакомых или незнакомых людей на характер человека, его образ жизни, привычки и речь. Отношения с близкими знакомыми и друзьями как личные отношения. Отношения с незнакомыми как деловые (формальные) отношения. «Я» и «другие». «Чужие» и «чужаки». Защита «своих».</w:t>
      </w:r>
    </w:p>
    <w:p w:rsidR="00A87C22" w:rsidRPr="00A87C22" w:rsidRDefault="00A87C22" w:rsidP="00A87C22">
      <w:pPr>
        <w:ind w:left="-5" w:right="53"/>
        <w:rPr>
          <w:rFonts w:ascii="Times New Roman" w:hAnsi="Times New Roman" w:cs="Times New Roman"/>
          <w:sz w:val="28"/>
          <w:szCs w:val="28"/>
        </w:rPr>
      </w:pPr>
      <w:r w:rsidRPr="00A87C22">
        <w:rPr>
          <w:rFonts w:ascii="Times New Roman" w:hAnsi="Times New Roman" w:cs="Times New Roman"/>
          <w:b/>
          <w:sz w:val="28"/>
          <w:szCs w:val="28"/>
        </w:rPr>
        <w:lastRenderedPageBreak/>
        <w:t xml:space="preserve">Основные понятия темы: </w:t>
      </w:r>
      <w:r w:rsidRPr="00A87C22">
        <w:rPr>
          <w:rFonts w:ascii="Times New Roman" w:hAnsi="Times New Roman" w:cs="Times New Roman"/>
          <w:sz w:val="28"/>
          <w:szCs w:val="28"/>
        </w:rPr>
        <w:t>знакомые; незнакомые; «я»; «другие»; «чужие»; «чужаки».</w:t>
      </w:r>
    </w:p>
    <w:p w:rsidR="00A87C22" w:rsidRPr="00A87C22" w:rsidRDefault="00A87C22" w:rsidP="00A87C22">
      <w:pPr>
        <w:spacing w:after="19" w:line="259" w:lineRule="auto"/>
        <w:ind w:left="-5"/>
        <w:rPr>
          <w:rFonts w:ascii="Times New Roman" w:hAnsi="Times New Roman" w:cs="Times New Roman"/>
          <w:sz w:val="28"/>
          <w:szCs w:val="28"/>
        </w:rPr>
      </w:pPr>
      <w:r w:rsidRPr="00A87C22">
        <w:rPr>
          <w:rFonts w:ascii="Times New Roman" w:hAnsi="Times New Roman" w:cs="Times New Roman"/>
          <w:b/>
          <w:sz w:val="28"/>
          <w:szCs w:val="28"/>
        </w:rPr>
        <w:t>Тема 15. Социальный портрет молодежи.</w:t>
      </w:r>
    </w:p>
    <w:p w:rsidR="00A87C22" w:rsidRPr="00A87C22" w:rsidRDefault="00A87C22" w:rsidP="00A87C22">
      <w:pPr>
        <w:spacing w:after="0"/>
        <w:ind w:left="-15" w:right="53" w:firstLine="708"/>
        <w:rPr>
          <w:rFonts w:ascii="Times New Roman" w:hAnsi="Times New Roman" w:cs="Times New Roman"/>
          <w:sz w:val="28"/>
          <w:szCs w:val="28"/>
        </w:rPr>
      </w:pPr>
      <w:r w:rsidRPr="00A87C22">
        <w:rPr>
          <w:rFonts w:ascii="Times New Roman" w:hAnsi="Times New Roman" w:cs="Times New Roman"/>
          <w:sz w:val="28"/>
          <w:szCs w:val="28"/>
        </w:rPr>
        <w:t>Молодежь – большая социальная группа. Возрастные границы молодежи (от 14 до 30 лет). Важнейшие события, приходящиеся на молодежный возраст: завершение общего образования; выбор профессии и получение профессионального образования; начало трудовой деятельности; вступление в брак; рождение детей. Младшая (до 18 лет), средняя (от 18 до 24 лет) и старшая (от 25 до 30 лет) группы молодежи.</w:t>
      </w:r>
    </w:p>
    <w:p w:rsidR="00A87C22" w:rsidRPr="00A87C22" w:rsidRDefault="00A87C22" w:rsidP="00A87C22">
      <w:pPr>
        <w:ind w:left="-5" w:right="53"/>
        <w:rPr>
          <w:rFonts w:ascii="Times New Roman" w:hAnsi="Times New Roman" w:cs="Times New Roman"/>
          <w:sz w:val="28"/>
          <w:szCs w:val="28"/>
        </w:rPr>
      </w:pPr>
      <w:r w:rsidRPr="00A87C22">
        <w:rPr>
          <w:rFonts w:ascii="Times New Roman" w:hAnsi="Times New Roman" w:cs="Times New Roman"/>
          <w:sz w:val="28"/>
          <w:szCs w:val="28"/>
        </w:rPr>
        <w:t>Проблемы молодежи в современном обществе: социальные, экономические, нравственные. Ценности современной молодежи.</w:t>
      </w:r>
    </w:p>
    <w:p w:rsidR="00A87C22" w:rsidRPr="00A87C22" w:rsidRDefault="00A87C22" w:rsidP="00A87C22">
      <w:pPr>
        <w:spacing w:after="19" w:line="259" w:lineRule="auto"/>
        <w:ind w:left="-5"/>
        <w:rPr>
          <w:rFonts w:ascii="Times New Roman" w:hAnsi="Times New Roman" w:cs="Times New Roman"/>
          <w:sz w:val="28"/>
          <w:szCs w:val="28"/>
        </w:rPr>
      </w:pPr>
      <w:r w:rsidRPr="00A87C22">
        <w:rPr>
          <w:rFonts w:ascii="Times New Roman" w:hAnsi="Times New Roman" w:cs="Times New Roman"/>
          <w:b/>
          <w:sz w:val="28"/>
          <w:szCs w:val="28"/>
        </w:rPr>
        <w:t>Основное понятие темы:</w:t>
      </w:r>
      <w:r w:rsidRPr="00A87C22">
        <w:rPr>
          <w:rFonts w:ascii="Times New Roman" w:hAnsi="Times New Roman" w:cs="Times New Roman"/>
          <w:sz w:val="28"/>
          <w:szCs w:val="28"/>
        </w:rPr>
        <w:t xml:space="preserve"> молодежь.</w:t>
      </w:r>
    </w:p>
    <w:p w:rsidR="00A87C22" w:rsidRPr="00A87C22" w:rsidRDefault="00A87C22" w:rsidP="00A87C22">
      <w:pPr>
        <w:pStyle w:val="1"/>
        <w:ind w:left="-5" w:right="0"/>
        <w:rPr>
          <w:sz w:val="28"/>
          <w:szCs w:val="28"/>
        </w:rPr>
      </w:pPr>
      <w:r w:rsidRPr="00A87C22">
        <w:rPr>
          <w:sz w:val="28"/>
          <w:szCs w:val="28"/>
        </w:rPr>
        <w:t>Тема 16. Юридические границы подросткового возраста</w:t>
      </w:r>
    </w:p>
    <w:p w:rsidR="00A87C22" w:rsidRPr="00A87C22" w:rsidRDefault="00A87C22" w:rsidP="00A87C22">
      <w:pPr>
        <w:spacing w:after="0"/>
        <w:ind w:left="-15" w:right="53" w:firstLine="708"/>
        <w:rPr>
          <w:rFonts w:ascii="Times New Roman" w:hAnsi="Times New Roman" w:cs="Times New Roman"/>
          <w:sz w:val="28"/>
          <w:szCs w:val="28"/>
        </w:rPr>
      </w:pPr>
      <w:r w:rsidRPr="00A87C22">
        <w:rPr>
          <w:rFonts w:ascii="Times New Roman" w:hAnsi="Times New Roman" w:cs="Times New Roman"/>
          <w:sz w:val="28"/>
          <w:szCs w:val="28"/>
        </w:rPr>
        <w:t>Наличие прав и обязанностей – юридическая характеристика человека. Деление подростков две категории людей: малолетних (дети от 6 до 14 лет) и несовершеннолетних (от 14 до 18 лет).</w:t>
      </w:r>
    </w:p>
    <w:p w:rsidR="00A87C22" w:rsidRPr="00A87C22" w:rsidRDefault="00A87C22" w:rsidP="00A87C22">
      <w:pPr>
        <w:ind w:left="-5" w:right="53"/>
        <w:rPr>
          <w:rFonts w:ascii="Times New Roman" w:hAnsi="Times New Roman" w:cs="Times New Roman"/>
          <w:sz w:val="28"/>
          <w:szCs w:val="28"/>
        </w:rPr>
      </w:pPr>
      <w:r w:rsidRPr="00A87C22">
        <w:rPr>
          <w:rFonts w:ascii="Times New Roman" w:hAnsi="Times New Roman" w:cs="Times New Roman"/>
          <w:sz w:val="28"/>
          <w:szCs w:val="28"/>
        </w:rPr>
        <w:t>Характеристика юридического положения несовершеннолетних с позиций законодательства Российской Федерации. Осуществление законных интересов несовершеннолетних (полностью или частично) их родителями, опекунами, попечителями. Соотношение прав и обязанностей. Ответственность.</w:t>
      </w:r>
    </w:p>
    <w:p w:rsidR="00A87C22" w:rsidRPr="00A87C22" w:rsidRDefault="00A87C22" w:rsidP="00A87C22">
      <w:pPr>
        <w:ind w:left="-5" w:right="53"/>
        <w:rPr>
          <w:rFonts w:ascii="Times New Roman" w:hAnsi="Times New Roman" w:cs="Times New Roman"/>
          <w:sz w:val="28"/>
          <w:szCs w:val="28"/>
        </w:rPr>
      </w:pPr>
      <w:r w:rsidRPr="00A87C22">
        <w:rPr>
          <w:rFonts w:ascii="Times New Roman" w:hAnsi="Times New Roman" w:cs="Times New Roman"/>
          <w:b/>
          <w:sz w:val="28"/>
          <w:szCs w:val="28"/>
        </w:rPr>
        <w:t>Основные понятия темы:</w:t>
      </w:r>
      <w:r w:rsidRPr="00A87C22">
        <w:rPr>
          <w:rFonts w:ascii="Times New Roman" w:hAnsi="Times New Roman" w:cs="Times New Roman"/>
          <w:sz w:val="28"/>
          <w:szCs w:val="28"/>
        </w:rPr>
        <w:t xml:space="preserve"> права; обязанности; ответственность.</w:t>
      </w:r>
    </w:p>
    <w:p w:rsidR="00A87C22" w:rsidRPr="00A87C22" w:rsidRDefault="00A87C22" w:rsidP="00A87C22">
      <w:pPr>
        <w:pStyle w:val="1"/>
        <w:ind w:left="-5" w:right="0"/>
        <w:rPr>
          <w:sz w:val="28"/>
          <w:szCs w:val="28"/>
        </w:rPr>
      </w:pPr>
      <w:r w:rsidRPr="00A87C22">
        <w:rPr>
          <w:sz w:val="28"/>
          <w:szCs w:val="28"/>
        </w:rPr>
        <w:t>Тема 17. Подросток как гражданин</w:t>
      </w:r>
    </w:p>
    <w:p w:rsidR="00A87C22" w:rsidRPr="00A87C22" w:rsidRDefault="00A87C22" w:rsidP="00A87C22">
      <w:pPr>
        <w:ind w:left="-15" w:right="53" w:firstLine="708"/>
        <w:rPr>
          <w:rFonts w:ascii="Times New Roman" w:hAnsi="Times New Roman" w:cs="Times New Roman"/>
          <w:sz w:val="28"/>
          <w:szCs w:val="28"/>
        </w:rPr>
      </w:pPr>
      <w:r w:rsidRPr="00A87C22">
        <w:rPr>
          <w:rFonts w:ascii="Times New Roman" w:hAnsi="Times New Roman" w:cs="Times New Roman"/>
          <w:sz w:val="28"/>
          <w:szCs w:val="28"/>
        </w:rPr>
        <w:t xml:space="preserve">Паспорт как юридический документ, удостоверяющий личность человека. Гражданство. Пути приобретения и смены. Гражданин. Гражданские (личные) права и свободы. Политические права граждан. Проведение собраний, митингов и демонстраций как проявление политических прав граждан. Законодательные условия их проведения. </w:t>
      </w:r>
    </w:p>
    <w:p w:rsidR="00A87C22" w:rsidRPr="00A87C22" w:rsidRDefault="00A87C22" w:rsidP="00A87C22">
      <w:pPr>
        <w:ind w:left="-5" w:right="53"/>
        <w:rPr>
          <w:rFonts w:ascii="Times New Roman" w:hAnsi="Times New Roman" w:cs="Times New Roman"/>
          <w:sz w:val="28"/>
          <w:szCs w:val="28"/>
        </w:rPr>
      </w:pPr>
      <w:r w:rsidRPr="00A87C22">
        <w:rPr>
          <w:rFonts w:ascii="Times New Roman" w:hAnsi="Times New Roman" w:cs="Times New Roman"/>
          <w:sz w:val="28"/>
          <w:szCs w:val="28"/>
        </w:rPr>
        <w:t>Участие граждан в управлении государством.</w:t>
      </w:r>
    </w:p>
    <w:p w:rsidR="00A87C22" w:rsidRPr="00A87C22" w:rsidRDefault="00A87C22" w:rsidP="00A87C22">
      <w:pPr>
        <w:ind w:left="-5" w:right="53"/>
        <w:rPr>
          <w:rFonts w:ascii="Times New Roman" w:hAnsi="Times New Roman" w:cs="Times New Roman"/>
          <w:sz w:val="28"/>
          <w:szCs w:val="28"/>
        </w:rPr>
      </w:pPr>
      <w:r w:rsidRPr="00A87C22">
        <w:rPr>
          <w:rFonts w:ascii="Times New Roman" w:hAnsi="Times New Roman" w:cs="Times New Roman"/>
          <w:sz w:val="28"/>
          <w:szCs w:val="28"/>
        </w:rPr>
        <w:t>Обязанности граждан Российской Федерации.</w:t>
      </w:r>
    </w:p>
    <w:p w:rsidR="00A87C22" w:rsidRPr="00A87C22" w:rsidRDefault="00A87C22" w:rsidP="00A87C22">
      <w:pPr>
        <w:ind w:left="-5" w:right="53"/>
        <w:rPr>
          <w:rFonts w:ascii="Times New Roman" w:hAnsi="Times New Roman" w:cs="Times New Roman"/>
          <w:sz w:val="28"/>
          <w:szCs w:val="28"/>
        </w:rPr>
      </w:pPr>
      <w:r w:rsidRPr="00A87C22">
        <w:rPr>
          <w:rFonts w:ascii="Times New Roman" w:hAnsi="Times New Roman" w:cs="Times New Roman"/>
          <w:b/>
          <w:sz w:val="28"/>
          <w:szCs w:val="28"/>
        </w:rPr>
        <w:t xml:space="preserve">Основные понятия темы: </w:t>
      </w:r>
      <w:r w:rsidRPr="00A87C22">
        <w:rPr>
          <w:rFonts w:ascii="Times New Roman" w:hAnsi="Times New Roman" w:cs="Times New Roman"/>
          <w:sz w:val="28"/>
          <w:szCs w:val="28"/>
        </w:rPr>
        <w:t>паспорт; гражданство; гражданин; гражданские (личные) права и свободы; политические права граждан; обязанности граждан.</w:t>
      </w:r>
    </w:p>
    <w:p w:rsidR="00A87C22" w:rsidRPr="00A87C22" w:rsidRDefault="00A87C22" w:rsidP="00A87C22">
      <w:pPr>
        <w:pStyle w:val="1"/>
        <w:ind w:left="-5" w:right="0"/>
        <w:rPr>
          <w:sz w:val="28"/>
          <w:szCs w:val="28"/>
        </w:rPr>
      </w:pPr>
      <w:r w:rsidRPr="00A87C22">
        <w:rPr>
          <w:sz w:val="28"/>
          <w:szCs w:val="28"/>
        </w:rPr>
        <w:lastRenderedPageBreak/>
        <w:t>Тема 18. Подросток и его права</w:t>
      </w:r>
    </w:p>
    <w:p w:rsidR="00A87C22" w:rsidRPr="00A87C22" w:rsidRDefault="00A87C22" w:rsidP="00A87C22">
      <w:pPr>
        <w:ind w:left="-15" w:right="53" w:firstLine="708"/>
        <w:rPr>
          <w:rFonts w:ascii="Times New Roman" w:hAnsi="Times New Roman" w:cs="Times New Roman"/>
          <w:sz w:val="28"/>
          <w:szCs w:val="28"/>
        </w:rPr>
      </w:pPr>
      <w:r w:rsidRPr="00A87C22">
        <w:rPr>
          <w:rFonts w:ascii="Times New Roman" w:hAnsi="Times New Roman" w:cs="Times New Roman"/>
          <w:sz w:val="28"/>
          <w:szCs w:val="28"/>
        </w:rPr>
        <w:t>Гражданские (личные) права ребенка. Право на жизнь. Право на неприкосновенность личной жизни.</w:t>
      </w:r>
    </w:p>
    <w:p w:rsidR="00A87C22" w:rsidRPr="00A87C22" w:rsidRDefault="00A87C22" w:rsidP="00A87C22">
      <w:pPr>
        <w:ind w:left="-5" w:right="53"/>
        <w:rPr>
          <w:rFonts w:ascii="Times New Roman" w:hAnsi="Times New Roman" w:cs="Times New Roman"/>
          <w:sz w:val="28"/>
          <w:szCs w:val="28"/>
        </w:rPr>
      </w:pPr>
      <w:r w:rsidRPr="00A87C22">
        <w:rPr>
          <w:rFonts w:ascii="Times New Roman" w:hAnsi="Times New Roman" w:cs="Times New Roman"/>
          <w:sz w:val="28"/>
          <w:szCs w:val="28"/>
        </w:rPr>
        <w:t>Социально-экономические и культурные права ребенка. Право на труд и свободный выбор профессии. Защита от экономической эксплуатации. Право на отдых. Защита детства и материнства. Право на охрану здоровья и медицинскую помощь. Культурные права – права, призванные обеспечить доступность образования, свободу творчества и преподавания, участия в культурной жизни и пользования учреждениями культуры.</w:t>
      </w:r>
    </w:p>
    <w:p w:rsidR="00A87C22" w:rsidRPr="00A87C22" w:rsidRDefault="00A87C22" w:rsidP="00A87C22">
      <w:pPr>
        <w:spacing w:after="19" w:line="259" w:lineRule="auto"/>
        <w:ind w:left="-5"/>
        <w:rPr>
          <w:rFonts w:ascii="Times New Roman" w:hAnsi="Times New Roman" w:cs="Times New Roman"/>
          <w:sz w:val="28"/>
          <w:szCs w:val="28"/>
        </w:rPr>
      </w:pPr>
      <w:r w:rsidRPr="00A87C22">
        <w:rPr>
          <w:rFonts w:ascii="Times New Roman" w:hAnsi="Times New Roman" w:cs="Times New Roman"/>
          <w:b/>
          <w:sz w:val="28"/>
          <w:szCs w:val="28"/>
        </w:rPr>
        <w:t xml:space="preserve">Основное понятие темы: </w:t>
      </w:r>
      <w:r w:rsidRPr="00A87C22">
        <w:rPr>
          <w:rFonts w:ascii="Times New Roman" w:hAnsi="Times New Roman" w:cs="Times New Roman"/>
          <w:sz w:val="28"/>
          <w:szCs w:val="28"/>
        </w:rPr>
        <w:t>права ребенка.</w:t>
      </w:r>
    </w:p>
    <w:p w:rsidR="00A87C22" w:rsidRPr="00A87C22" w:rsidRDefault="00A87C22" w:rsidP="00A87C22">
      <w:pPr>
        <w:pStyle w:val="1"/>
        <w:ind w:left="-5" w:right="0"/>
        <w:rPr>
          <w:sz w:val="28"/>
          <w:szCs w:val="28"/>
        </w:rPr>
      </w:pPr>
      <w:r w:rsidRPr="00A87C22">
        <w:rPr>
          <w:sz w:val="28"/>
          <w:szCs w:val="28"/>
        </w:rPr>
        <w:t>Тема 19. Опасный путь преступной жизни</w:t>
      </w:r>
    </w:p>
    <w:p w:rsidR="00A87C22" w:rsidRPr="00A87C22" w:rsidRDefault="00A87C22" w:rsidP="00A87C22">
      <w:pPr>
        <w:ind w:left="-15" w:right="53" w:firstLine="708"/>
        <w:rPr>
          <w:rFonts w:ascii="Times New Roman" w:hAnsi="Times New Roman" w:cs="Times New Roman"/>
          <w:sz w:val="28"/>
          <w:szCs w:val="28"/>
        </w:rPr>
      </w:pPr>
      <w:r w:rsidRPr="00A87C22">
        <w:rPr>
          <w:rFonts w:ascii="Times New Roman" w:hAnsi="Times New Roman" w:cs="Times New Roman"/>
          <w:sz w:val="28"/>
          <w:szCs w:val="28"/>
        </w:rPr>
        <w:t>Преступления. Уголовная ответственность за совершения преступления. Возраст наступления уголовной ответственности для несовершеннолетних. Виды наказаний несовершеннолетних. Факторы, учитывающиеся при назначении наказания несовершеннолетним. Принудительные меры воспитательного воздействия. Организованная преступность. Рост строгости наказания за преступления, совершенные организованной группой.</w:t>
      </w:r>
    </w:p>
    <w:p w:rsidR="00A87C22" w:rsidRPr="00A87C22" w:rsidRDefault="00A87C22" w:rsidP="00A87C22">
      <w:pPr>
        <w:ind w:left="-5" w:right="53"/>
        <w:rPr>
          <w:rFonts w:ascii="Times New Roman" w:hAnsi="Times New Roman" w:cs="Times New Roman"/>
          <w:sz w:val="28"/>
          <w:szCs w:val="28"/>
        </w:rPr>
      </w:pPr>
      <w:r w:rsidRPr="00A87C22">
        <w:rPr>
          <w:rFonts w:ascii="Times New Roman" w:hAnsi="Times New Roman" w:cs="Times New Roman"/>
          <w:sz w:val="28"/>
          <w:szCs w:val="28"/>
        </w:rPr>
        <w:t>Административные нарушения и меры административной ответственности.</w:t>
      </w:r>
    </w:p>
    <w:p w:rsidR="00F26266" w:rsidRDefault="00A87C22" w:rsidP="00A87C22">
      <w:pPr>
        <w:ind w:left="-5" w:right="53"/>
        <w:rPr>
          <w:rFonts w:ascii="Times New Roman" w:hAnsi="Times New Roman" w:cs="Times New Roman"/>
          <w:sz w:val="28"/>
          <w:szCs w:val="28"/>
        </w:rPr>
      </w:pPr>
      <w:r w:rsidRPr="00A87C22">
        <w:rPr>
          <w:rFonts w:ascii="Times New Roman" w:hAnsi="Times New Roman" w:cs="Times New Roman"/>
          <w:sz w:val="28"/>
          <w:szCs w:val="28"/>
        </w:rPr>
        <w:t>Правила поведения несовершеннолетнего при задержании сотрудниками милиции.</w:t>
      </w:r>
    </w:p>
    <w:p w:rsidR="00A87C22" w:rsidRPr="00A87C22" w:rsidRDefault="00A87C22" w:rsidP="00A87C22">
      <w:pPr>
        <w:ind w:left="-5" w:right="53"/>
        <w:rPr>
          <w:rFonts w:ascii="Times New Roman" w:hAnsi="Times New Roman" w:cs="Times New Roman"/>
          <w:sz w:val="28"/>
          <w:szCs w:val="28"/>
        </w:rPr>
      </w:pPr>
      <w:r w:rsidRPr="00A87C22">
        <w:rPr>
          <w:rFonts w:ascii="Times New Roman" w:hAnsi="Times New Roman" w:cs="Times New Roman"/>
          <w:b/>
          <w:sz w:val="28"/>
          <w:szCs w:val="28"/>
        </w:rPr>
        <w:t xml:space="preserve">Основные понятия темы: </w:t>
      </w:r>
      <w:r w:rsidRPr="00A87C22">
        <w:rPr>
          <w:rFonts w:ascii="Times New Roman" w:hAnsi="Times New Roman" w:cs="Times New Roman"/>
          <w:sz w:val="28"/>
          <w:szCs w:val="28"/>
        </w:rPr>
        <w:t>преступления; уголовная ответственность; административные нарушения.</w:t>
      </w:r>
    </w:p>
    <w:p w:rsidR="00A87C22" w:rsidRPr="00A87C22" w:rsidRDefault="00A87C22" w:rsidP="00A87C22">
      <w:pPr>
        <w:pStyle w:val="1"/>
        <w:ind w:left="-5" w:right="0"/>
        <w:rPr>
          <w:sz w:val="28"/>
          <w:szCs w:val="28"/>
        </w:rPr>
      </w:pPr>
      <w:r w:rsidRPr="00A87C22">
        <w:rPr>
          <w:sz w:val="28"/>
          <w:szCs w:val="28"/>
        </w:rPr>
        <w:t>Тема 20. Подросток в обществе риска</w:t>
      </w:r>
    </w:p>
    <w:p w:rsidR="00A87C22" w:rsidRPr="00A87C22" w:rsidRDefault="00A87C22" w:rsidP="00A87C22">
      <w:pPr>
        <w:ind w:left="-15" w:right="53" w:firstLine="708"/>
        <w:rPr>
          <w:rFonts w:ascii="Times New Roman" w:hAnsi="Times New Roman" w:cs="Times New Roman"/>
          <w:sz w:val="28"/>
          <w:szCs w:val="28"/>
        </w:rPr>
      </w:pPr>
      <w:r w:rsidRPr="00A87C22">
        <w:rPr>
          <w:rFonts w:ascii="Times New Roman" w:hAnsi="Times New Roman" w:cs="Times New Roman"/>
          <w:sz w:val="28"/>
          <w:szCs w:val="28"/>
        </w:rPr>
        <w:t>Рост факторов риска в современном обществе. Особые опасности оказаться в ситуации риска в период взросления. Влияние внешних препятствий, ограничение собственной активности, собственной беспомощности и неумение выразить свои чувства и стремления как основа для роста риска у подростков. Отличие положения подростка в обществе от положения взрослого.</w:t>
      </w:r>
    </w:p>
    <w:p w:rsidR="00A87C22" w:rsidRPr="00A87C22" w:rsidRDefault="00A87C22" w:rsidP="00A87C22">
      <w:pPr>
        <w:ind w:left="-5" w:right="53"/>
        <w:rPr>
          <w:rFonts w:ascii="Times New Roman" w:hAnsi="Times New Roman" w:cs="Times New Roman"/>
          <w:sz w:val="28"/>
          <w:szCs w:val="28"/>
        </w:rPr>
      </w:pPr>
      <w:r w:rsidRPr="00A87C22">
        <w:rPr>
          <w:rFonts w:ascii="Times New Roman" w:hAnsi="Times New Roman" w:cs="Times New Roman"/>
          <w:sz w:val="28"/>
          <w:szCs w:val="28"/>
        </w:rPr>
        <w:t>Источники риска в жизни современных подростков. Рост шумового фона; городские дороги; отрицательные последствия телепросмотров; алкоголизм и наркомания.</w:t>
      </w:r>
    </w:p>
    <w:p w:rsidR="00A87C22" w:rsidRPr="00A87C22" w:rsidRDefault="00A87C22" w:rsidP="00A87C22">
      <w:pPr>
        <w:ind w:left="-5" w:right="53"/>
        <w:rPr>
          <w:rFonts w:ascii="Times New Roman" w:hAnsi="Times New Roman" w:cs="Times New Roman"/>
          <w:sz w:val="28"/>
          <w:szCs w:val="28"/>
        </w:rPr>
      </w:pPr>
      <w:r w:rsidRPr="00A87C22">
        <w:rPr>
          <w:rFonts w:ascii="Times New Roman" w:hAnsi="Times New Roman" w:cs="Times New Roman"/>
          <w:b/>
          <w:sz w:val="28"/>
          <w:szCs w:val="28"/>
        </w:rPr>
        <w:t xml:space="preserve">Основные понятия темы: </w:t>
      </w:r>
      <w:r w:rsidRPr="00A87C22">
        <w:rPr>
          <w:rFonts w:ascii="Times New Roman" w:hAnsi="Times New Roman" w:cs="Times New Roman"/>
          <w:sz w:val="28"/>
          <w:szCs w:val="28"/>
        </w:rPr>
        <w:t>здоровье; алкоголизм; наркомания.</w:t>
      </w:r>
    </w:p>
    <w:p w:rsidR="00A87C22" w:rsidRPr="00A87C22" w:rsidRDefault="00A87C22" w:rsidP="00A87C22">
      <w:pPr>
        <w:pStyle w:val="1"/>
        <w:ind w:left="-5" w:right="0"/>
        <w:rPr>
          <w:sz w:val="28"/>
          <w:szCs w:val="28"/>
        </w:rPr>
      </w:pPr>
      <w:r w:rsidRPr="00A87C22">
        <w:rPr>
          <w:sz w:val="28"/>
          <w:szCs w:val="28"/>
        </w:rPr>
        <w:lastRenderedPageBreak/>
        <w:t>Тема 21. Проблема одиночества</w:t>
      </w:r>
    </w:p>
    <w:p w:rsidR="00A87C22" w:rsidRPr="00A87C22" w:rsidRDefault="00A87C22" w:rsidP="00A87C22">
      <w:pPr>
        <w:ind w:left="-15" w:right="53" w:firstLine="708"/>
        <w:rPr>
          <w:rFonts w:ascii="Times New Roman" w:hAnsi="Times New Roman" w:cs="Times New Roman"/>
          <w:sz w:val="28"/>
          <w:szCs w:val="28"/>
        </w:rPr>
      </w:pPr>
      <w:r w:rsidRPr="00A87C22">
        <w:rPr>
          <w:rFonts w:ascii="Times New Roman" w:hAnsi="Times New Roman" w:cs="Times New Roman"/>
          <w:sz w:val="28"/>
          <w:szCs w:val="28"/>
        </w:rPr>
        <w:t>Одиночество. Проблемы, возникающие у человека, чувствующего себя одиноким. Причины появления одиночества в юности. Одиночество – сложное явление, по-разному воспринимаемое разными людьми. Положительная сторона одиночества – удовлетворение стремления к уединению. Одиночество и связанная с ним депрессия. Сущность подростковой депрессии. Пути решения проблем подростковой депрессии.</w:t>
      </w:r>
    </w:p>
    <w:p w:rsidR="00A87C22" w:rsidRPr="00A87C22" w:rsidRDefault="00A87C22" w:rsidP="00A87C22">
      <w:pPr>
        <w:ind w:left="-5" w:right="53"/>
        <w:rPr>
          <w:rFonts w:ascii="Times New Roman" w:hAnsi="Times New Roman" w:cs="Times New Roman"/>
          <w:sz w:val="28"/>
          <w:szCs w:val="28"/>
        </w:rPr>
      </w:pPr>
      <w:r w:rsidRPr="00A87C22">
        <w:rPr>
          <w:rFonts w:ascii="Times New Roman" w:hAnsi="Times New Roman" w:cs="Times New Roman"/>
          <w:b/>
          <w:sz w:val="28"/>
          <w:szCs w:val="28"/>
        </w:rPr>
        <w:t xml:space="preserve">Основные понятия темы: </w:t>
      </w:r>
      <w:r w:rsidRPr="00A87C22">
        <w:rPr>
          <w:rFonts w:ascii="Times New Roman" w:hAnsi="Times New Roman" w:cs="Times New Roman"/>
          <w:sz w:val="28"/>
          <w:szCs w:val="28"/>
        </w:rPr>
        <w:t>одиночество; подростковая депрессия.</w:t>
      </w:r>
    </w:p>
    <w:p w:rsidR="00A87C22" w:rsidRPr="00A87C22" w:rsidRDefault="00A87C22" w:rsidP="00A87C22">
      <w:pPr>
        <w:pStyle w:val="1"/>
        <w:ind w:left="-5" w:right="0"/>
        <w:rPr>
          <w:sz w:val="28"/>
          <w:szCs w:val="28"/>
        </w:rPr>
      </w:pPr>
      <w:r w:rsidRPr="00A87C22">
        <w:rPr>
          <w:sz w:val="28"/>
          <w:szCs w:val="28"/>
        </w:rPr>
        <w:t>Тема 22. Подростковая культура</w:t>
      </w:r>
    </w:p>
    <w:p w:rsidR="00A87C22" w:rsidRPr="00A87C22" w:rsidRDefault="00A87C22" w:rsidP="00A87C22">
      <w:pPr>
        <w:ind w:left="-15" w:right="53" w:firstLine="708"/>
        <w:rPr>
          <w:rFonts w:ascii="Times New Roman" w:hAnsi="Times New Roman" w:cs="Times New Roman"/>
          <w:sz w:val="28"/>
          <w:szCs w:val="28"/>
        </w:rPr>
      </w:pPr>
      <w:r w:rsidRPr="00A87C22">
        <w:rPr>
          <w:rFonts w:ascii="Times New Roman" w:hAnsi="Times New Roman" w:cs="Times New Roman"/>
          <w:sz w:val="28"/>
          <w:szCs w:val="28"/>
        </w:rPr>
        <w:t>Разнообразие подростковых обществ. Формальные и неформальные подростковые группы. Подростковая культура. Особенности подростковой культуры. Выражение подростковой культуры через ценности, взгляды и типы поведения, через вещи, которые используются в повседневной жизни.</w:t>
      </w:r>
    </w:p>
    <w:p w:rsidR="00A87C22" w:rsidRPr="00A87C22" w:rsidRDefault="00A87C22" w:rsidP="00A87C22">
      <w:pPr>
        <w:ind w:left="-5" w:right="53"/>
        <w:rPr>
          <w:rFonts w:ascii="Times New Roman" w:hAnsi="Times New Roman" w:cs="Times New Roman"/>
          <w:sz w:val="28"/>
          <w:szCs w:val="28"/>
        </w:rPr>
      </w:pPr>
      <w:r w:rsidRPr="00A87C22">
        <w:rPr>
          <w:rFonts w:ascii="Times New Roman" w:hAnsi="Times New Roman" w:cs="Times New Roman"/>
          <w:sz w:val="28"/>
          <w:szCs w:val="28"/>
        </w:rPr>
        <w:t>Молодежная одежда. Разные функции одежды у подростков и взрослых.</w:t>
      </w:r>
    </w:p>
    <w:p w:rsidR="00A87C22" w:rsidRPr="00A87C22" w:rsidRDefault="00A87C22" w:rsidP="00A87C22">
      <w:pPr>
        <w:ind w:left="-5" w:right="53"/>
        <w:rPr>
          <w:rFonts w:ascii="Times New Roman" w:hAnsi="Times New Roman" w:cs="Times New Roman"/>
          <w:sz w:val="28"/>
          <w:szCs w:val="28"/>
        </w:rPr>
      </w:pPr>
      <w:r w:rsidRPr="00A87C22">
        <w:rPr>
          <w:rFonts w:ascii="Times New Roman" w:hAnsi="Times New Roman" w:cs="Times New Roman"/>
          <w:sz w:val="28"/>
          <w:szCs w:val="28"/>
        </w:rPr>
        <w:t xml:space="preserve">Молодежная музыка. </w:t>
      </w:r>
      <w:proofErr w:type="spellStart"/>
      <w:r w:rsidRPr="00A87C22">
        <w:rPr>
          <w:rFonts w:ascii="Times New Roman" w:hAnsi="Times New Roman" w:cs="Times New Roman"/>
          <w:sz w:val="28"/>
          <w:szCs w:val="28"/>
        </w:rPr>
        <w:t>Роллеризм</w:t>
      </w:r>
      <w:proofErr w:type="spellEnd"/>
      <w:r w:rsidRPr="00A87C22">
        <w:rPr>
          <w:rFonts w:ascii="Times New Roman" w:hAnsi="Times New Roman" w:cs="Times New Roman"/>
          <w:sz w:val="28"/>
          <w:szCs w:val="28"/>
        </w:rPr>
        <w:t xml:space="preserve"> как особый образ жизни и особая субкультура.</w:t>
      </w:r>
    </w:p>
    <w:p w:rsidR="00A87C22" w:rsidRPr="00A87C22" w:rsidRDefault="00A87C22" w:rsidP="00A87C22">
      <w:pPr>
        <w:ind w:left="-5" w:right="53"/>
        <w:rPr>
          <w:rFonts w:ascii="Times New Roman" w:hAnsi="Times New Roman" w:cs="Times New Roman"/>
          <w:sz w:val="28"/>
          <w:szCs w:val="28"/>
        </w:rPr>
      </w:pPr>
      <w:r w:rsidRPr="00A87C22">
        <w:rPr>
          <w:rFonts w:ascii="Times New Roman" w:hAnsi="Times New Roman" w:cs="Times New Roman"/>
          <w:b/>
          <w:sz w:val="28"/>
          <w:szCs w:val="28"/>
        </w:rPr>
        <w:t xml:space="preserve">Основные понятия темы: </w:t>
      </w:r>
      <w:r w:rsidRPr="00A87C22">
        <w:rPr>
          <w:rFonts w:ascii="Times New Roman" w:hAnsi="Times New Roman" w:cs="Times New Roman"/>
          <w:sz w:val="28"/>
          <w:szCs w:val="28"/>
        </w:rPr>
        <w:t>формальные группы; неформальные группы; подростковая культура.</w:t>
      </w:r>
    </w:p>
    <w:p w:rsidR="00A87C22" w:rsidRPr="00A87C22" w:rsidRDefault="00A87C22" w:rsidP="00A87C22">
      <w:pPr>
        <w:pStyle w:val="1"/>
        <w:ind w:left="-5" w:right="0"/>
        <w:rPr>
          <w:sz w:val="28"/>
          <w:szCs w:val="28"/>
        </w:rPr>
      </w:pPr>
      <w:r w:rsidRPr="00A87C22">
        <w:rPr>
          <w:sz w:val="28"/>
          <w:szCs w:val="28"/>
        </w:rPr>
        <w:t>Тема 23. Образ жизни</w:t>
      </w:r>
    </w:p>
    <w:p w:rsidR="00A87C22" w:rsidRPr="00A87C22" w:rsidRDefault="00A87C22" w:rsidP="00A87C22">
      <w:pPr>
        <w:spacing w:after="0"/>
        <w:ind w:left="-15" w:right="53" w:firstLine="708"/>
        <w:rPr>
          <w:rFonts w:ascii="Times New Roman" w:hAnsi="Times New Roman" w:cs="Times New Roman"/>
          <w:sz w:val="28"/>
          <w:szCs w:val="28"/>
        </w:rPr>
      </w:pPr>
      <w:r w:rsidRPr="00A87C22">
        <w:rPr>
          <w:rFonts w:ascii="Times New Roman" w:hAnsi="Times New Roman" w:cs="Times New Roman"/>
          <w:sz w:val="28"/>
          <w:szCs w:val="28"/>
        </w:rPr>
        <w:t>Структура образа жизни. Отражение образа жизни в манерах поведения, традициях, стиле жизни, обычаях, вкусах. Отражение в образе жизни элементов культуры не только типичных для данной социальной группы, но и отличающих ее от других групп. Образ жизни отражение как характерных, так и отличительных черт поведения.</w:t>
      </w:r>
    </w:p>
    <w:p w:rsidR="00A87C22" w:rsidRPr="00A87C22" w:rsidRDefault="00A87C22" w:rsidP="00A87C22">
      <w:pPr>
        <w:ind w:left="-5" w:right="53"/>
        <w:rPr>
          <w:rFonts w:ascii="Times New Roman" w:hAnsi="Times New Roman" w:cs="Times New Roman"/>
          <w:sz w:val="28"/>
          <w:szCs w:val="28"/>
        </w:rPr>
      </w:pPr>
      <w:r w:rsidRPr="00A87C22">
        <w:rPr>
          <w:rFonts w:ascii="Times New Roman" w:hAnsi="Times New Roman" w:cs="Times New Roman"/>
          <w:sz w:val="28"/>
          <w:szCs w:val="28"/>
        </w:rPr>
        <w:t>Образ жизни у разных народов и категорий населения (древние римляне, бушмены, русские купцы, английский стиль жизни, американский образ жизни).</w:t>
      </w:r>
    </w:p>
    <w:p w:rsidR="00A87C22" w:rsidRPr="00A87C22" w:rsidRDefault="00A87C22" w:rsidP="00A87C22">
      <w:pPr>
        <w:spacing w:after="19" w:line="259" w:lineRule="auto"/>
        <w:ind w:left="-5"/>
        <w:rPr>
          <w:rFonts w:ascii="Times New Roman" w:hAnsi="Times New Roman" w:cs="Times New Roman"/>
          <w:sz w:val="28"/>
          <w:szCs w:val="28"/>
        </w:rPr>
      </w:pPr>
      <w:r w:rsidRPr="00A87C22">
        <w:rPr>
          <w:rFonts w:ascii="Times New Roman" w:hAnsi="Times New Roman" w:cs="Times New Roman"/>
          <w:b/>
          <w:sz w:val="28"/>
          <w:szCs w:val="28"/>
        </w:rPr>
        <w:t xml:space="preserve">Основное понятие темы: </w:t>
      </w:r>
      <w:r w:rsidRPr="00A87C22">
        <w:rPr>
          <w:rFonts w:ascii="Times New Roman" w:hAnsi="Times New Roman" w:cs="Times New Roman"/>
          <w:sz w:val="28"/>
          <w:szCs w:val="28"/>
        </w:rPr>
        <w:t>образ жизни.</w:t>
      </w:r>
    </w:p>
    <w:p w:rsidR="00A87C22" w:rsidRPr="00A87C22" w:rsidRDefault="00A87C22" w:rsidP="00A87C22">
      <w:pPr>
        <w:pStyle w:val="1"/>
        <w:ind w:left="-5" w:right="0"/>
        <w:rPr>
          <w:sz w:val="28"/>
          <w:szCs w:val="28"/>
        </w:rPr>
      </w:pPr>
      <w:r w:rsidRPr="00A87C22">
        <w:rPr>
          <w:sz w:val="28"/>
          <w:szCs w:val="28"/>
        </w:rPr>
        <w:t>Тема 24. Досуг и отдых</w:t>
      </w:r>
    </w:p>
    <w:p w:rsidR="00A87C22" w:rsidRPr="00A87C22" w:rsidRDefault="00A87C22" w:rsidP="00A87C22">
      <w:pPr>
        <w:ind w:left="-15" w:right="53" w:firstLine="708"/>
        <w:rPr>
          <w:rFonts w:ascii="Times New Roman" w:hAnsi="Times New Roman" w:cs="Times New Roman"/>
          <w:sz w:val="28"/>
          <w:szCs w:val="28"/>
        </w:rPr>
      </w:pPr>
      <w:r w:rsidRPr="00A87C22">
        <w:rPr>
          <w:rFonts w:ascii="Times New Roman" w:hAnsi="Times New Roman" w:cs="Times New Roman"/>
          <w:sz w:val="28"/>
          <w:szCs w:val="28"/>
        </w:rPr>
        <w:t>Досуг и отдых – составная часть повседневного образа жизни людей. Основные черты досуга: продолжительность, место и способ проведения, структура.</w:t>
      </w:r>
    </w:p>
    <w:p w:rsidR="00A87C22" w:rsidRPr="00A87C22" w:rsidRDefault="00A87C22" w:rsidP="00A87C22">
      <w:pPr>
        <w:ind w:left="-5" w:right="53"/>
        <w:rPr>
          <w:rFonts w:ascii="Times New Roman" w:hAnsi="Times New Roman" w:cs="Times New Roman"/>
          <w:sz w:val="28"/>
          <w:szCs w:val="28"/>
        </w:rPr>
      </w:pPr>
      <w:r w:rsidRPr="00A87C22">
        <w:rPr>
          <w:rFonts w:ascii="Times New Roman" w:hAnsi="Times New Roman" w:cs="Times New Roman"/>
          <w:sz w:val="28"/>
          <w:szCs w:val="28"/>
        </w:rPr>
        <w:t xml:space="preserve">Досуг и отдых в разные исторические эпохи. Влияние экономического уровня развития общества и бытующих в нем традиций на формы современного досуга у разных народов. Досуг как смена видов деятельности. </w:t>
      </w:r>
      <w:r w:rsidRPr="00A87C22">
        <w:rPr>
          <w:rFonts w:ascii="Times New Roman" w:hAnsi="Times New Roman" w:cs="Times New Roman"/>
          <w:sz w:val="28"/>
          <w:szCs w:val="28"/>
        </w:rPr>
        <w:lastRenderedPageBreak/>
        <w:t>Культурный досуг. Культурный досуг; его направленность на познание, духовное и эстетическое развитие человека. Роль библиотек и музеев в развитии человеческого общества и культуры, в организации досуга в прошлом и сегодня. История создания библиотек. Библиотеки как научно-информационные и культурно-просветительские учреждения. Библиотеки массовые (публичные) и специализированные (научные и технические). Работа одновременно в массовом и специализированном режимах наиболее крупных библиотек. Личные (домашние) библиотеки.</w:t>
      </w:r>
    </w:p>
    <w:p w:rsidR="00A87C22" w:rsidRPr="00A87C22" w:rsidRDefault="00A87C22" w:rsidP="00A87C22">
      <w:pPr>
        <w:ind w:left="-5" w:right="53"/>
        <w:rPr>
          <w:rFonts w:ascii="Times New Roman" w:hAnsi="Times New Roman" w:cs="Times New Roman"/>
          <w:sz w:val="28"/>
          <w:szCs w:val="28"/>
        </w:rPr>
      </w:pPr>
      <w:r w:rsidRPr="00A87C22">
        <w:rPr>
          <w:rFonts w:ascii="Times New Roman" w:hAnsi="Times New Roman" w:cs="Times New Roman"/>
          <w:sz w:val="28"/>
          <w:szCs w:val="28"/>
        </w:rPr>
        <w:t>Музеи. История возникновения и развития музеев. Типы современных музеев.</w:t>
      </w:r>
    </w:p>
    <w:p w:rsidR="00F26266" w:rsidRDefault="00A87C22" w:rsidP="00A87C22">
      <w:pPr>
        <w:ind w:left="-5" w:right="53"/>
        <w:rPr>
          <w:rFonts w:ascii="Times New Roman" w:hAnsi="Times New Roman" w:cs="Times New Roman"/>
          <w:sz w:val="28"/>
          <w:szCs w:val="28"/>
        </w:rPr>
      </w:pPr>
      <w:r w:rsidRPr="00A87C22">
        <w:rPr>
          <w:rFonts w:ascii="Times New Roman" w:hAnsi="Times New Roman" w:cs="Times New Roman"/>
          <w:b/>
          <w:sz w:val="28"/>
          <w:szCs w:val="28"/>
        </w:rPr>
        <w:t xml:space="preserve">Основные понятия темы: </w:t>
      </w:r>
      <w:r w:rsidRPr="00A87C22">
        <w:rPr>
          <w:rFonts w:ascii="Times New Roman" w:hAnsi="Times New Roman" w:cs="Times New Roman"/>
          <w:sz w:val="28"/>
          <w:szCs w:val="28"/>
        </w:rPr>
        <w:t>досуг; отдых; свободное время; культурный досуг; библиотека; музей.</w:t>
      </w:r>
    </w:p>
    <w:p w:rsidR="00A87C22" w:rsidRPr="00A87C22" w:rsidRDefault="00A87C22" w:rsidP="00A87C22">
      <w:pPr>
        <w:ind w:left="-5" w:right="53"/>
        <w:rPr>
          <w:rFonts w:ascii="Times New Roman" w:hAnsi="Times New Roman" w:cs="Times New Roman"/>
          <w:sz w:val="28"/>
          <w:szCs w:val="28"/>
        </w:rPr>
      </w:pPr>
      <w:r w:rsidRPr="00A87C22">
        <w:rPr>
          <w:rFonts w:ascii="Times New Roman" w:hAnsi="Times New Roman" w:cs="Times New Roman"/>
          <w:b/>
          <w:sz w:val="28"/>
          <w:szCs w:val="28"/>
        </w:rPr>
        <w:t>Тема 25. Развитие спорта</w:t>
      </w:r>
    </w:p>
    <w:p w:rsidR="00A87C22" w:rsidRPr="00A87C22" w:rsidRDefault="00A87C22" w:rsidP="00A87C22">
      <w:pPr>
        <w:ind w:left="-15" w:right="53" w:firstLine="708"/>
        <w:rPr>
          <w:rFonts w:ascii="Times New Roman" w:hAnsi="Times New Roman" w:cs="Times New Roman"/>
          <w:sz w:val="28"/>
          <w:szCs w:val="28"/>
        </w:rPr>
      </w:pPr>
      <w:r w:rsidRPr="00A87C22">
        <w:rPr>
          <w:rFonts w:ascii="Times New Roman" w:hAnsi="Times New Roman" w:cs="Times New Roman"/>
          <w:sz w:val="28"/>
          <w:szCs w:val="28"/>
        </w:rPr>
        <w:t>Возникновение и история спорта. Спортивные развлечения в образе жизни различных групп населения. Зарождение современных видов спорта.</w:t>
      </w:r>
    </w:p>
    <w:p w:rsidR="00A87C22" w:rsidRPr="00A87C22" w:rsidRDefault="00A87C22" w:rsidP="00A87C22">
      <w:pPr>
        <w:ind w:left="-5" w:right="53"/>
        <w:rPr>
          <w:rFonts w:ascii="Times New Roman" w:hAnsi="Times New Roman" w:cs="Times New Roman"/>
          <w:sz w:val="28"/>
          <w:szCs w:val="28"/>
        </w:rPr>
      </w:pPr>
      <w:r w:rsidRPr="00A87C22">
        <w:rPr>
          <w:rFonts w:ascii="Times New Roman" w:hAnsi="Times New Roman" w:cs="Times New Roman"/>
          <w:sz w:val="28"/>
          <w:szCs w:val="28"/>
        </w:rPr>
        <w:t>Современный спорт. Спорт профессиональный и любительский. Технические и военные виды спорта. Проблема приобщения к спорту современных подростков как путь сохранения и развития их здоровья.</w:t>
      </w:r>
    </w:p>
    <w:p w:rsidR="00A87C22" w:rsidRPr="00F26266" w:rsidRDefault="00A87C22" w:rsidP="00F26266">
      <w:pPr>
        <w:spacing w:after="4"/>
        <w:ind w:left="-5" w:right="53"/>
        <w:rPr>
          <w:rFonts w:ascii="Times New Roman" w:hAnsi="Times New Roman" w:cs="Times New Roman"/>
          <w:sz w:val="28"/>
          <w:szCs w:val="28"/>
        </w:rPr>
      </w:pPr>
      <w:r w:rsidRPr="00A87C22">
        <w:rPr>
          <w:rFonts w:ascii="Times New Roman" w:hAnsi="Times New Roman" w:cs="Times New Roman"/>
          <w:b/>
          <w:sz w:val="28"/>
          <w:szCs w:val="28"/>
        </w:rPr>
        <w:t>Основные понятия темы:</w:t>
      </w:r>
      <w:r w:rsidRPr="00A87C22">
        <w:rPr>
          <w:rFonts w:ascii="Times New Roman" w:hAnsi="Times New Roman" w:cs="Times New Roman"/>
          <w:sz w:val="28"/>
          <w:szCs w:val="28"/>
        </w:rPr>
        <w:t xml:space="preserve"> спорт; профессиональный спорт; любительский спорт.</w:t>
      </w:r>
    </w:p>
    <w:p w:rsidR="00A87C22" w:rsidRPr="00A87C22" w:rsidRDefault="00A87C22" w:rsidP="00455489">
      <w:pPr>
        <w:pStyle w:val="a3"/>
        <w:spacing w:before="0" w:beforeAutospacing="0" w:after="0" w:afterAutospacing="0"/>
        <w:jc w:val="center"/>
        <w:rPr>
          <w:b/>
          <w:bCs/>
          <w:color w:val="000000"/>
          <w:sz w:val="28"/>
          <w:szCs w:val="28"/>
        </w:rPr>
      </w:pPr>
    </w:p>
    <w:p w:rsidR="00A87C22" w:rsidRPr="00A87C22" w:rsidRDefault="00A87C22" w:rsidP="00455489">
      <w:pPr>
        <w:pStyle w:val="a3"/>
        <w:spacing w:before="0" w:beforeAutospacing="0" w:after="0" w:afterAutospacing="0"/>
        <w:jc w:val="center"/>
        <w:rPr>
          <w:b/>
          <w:bCs/>
          <w:color w:val="000000"/>
          <w:sz w:val="28"/>
          <w:szCs w:val="28"/>
        </w:rPr>
      </w:pPr>
    </w:p>
    <w:p w:rsidR="00A87C22" w:rsidRPr="00A87C22" w:rsidRDefault="00A87C22" w:rsidP="00455489">
      <w:pPr>
        <w:pStyle w:val="a3"/>
        <w:spacing w:before="0" w:beforeAutospacing="0" w:after="0" w:afterAutospacing="0"/>
        <w:jc w:val="center"/>
        <w:rPr>
          <w:b/>
          <w:bCs/>
          <w:color w:val="000000"/>
          <w:sz w:val="28"/>
          <w:szCs w:val="28"/>
        </w:rPr>
      </w:pPr>
    </w:p>
    <w:p w:rsidR="00A87C22" w:rsidRPr="00A87C22" w:rsidRDefault="00A87C22" w:rsidP="00455489">
      <w:pPr>
        <w:pStyle w:val="a3"/>
        <w:spacing w:before="0" w:beforeAutospacing="0" w:after="0" w:afterAutospacing="0"/>
        <w:jc w:val="center"/>
        <w:rPr>
          <w:b/>
          <w:bCs/>
          <w:color w:val="000000"/>
          <w:sz w:val="28"/>
          <w:szCs w:val="28"/>
        </w:rPr>
      </w:pPr>
    </w:p>
    <w:p w:rsidR="00455489" w:rsidRPr="00A87C22" w:rsidRDefault="00455489" w:rsidP="00455489">
      <w:pPr>
        <w:pStyle w:val="a3"/>
        <w:spacing w:before="0" w:beforeAutospacing="0" w:after="0" w:afterAutospacing="0"/>
        <w:jc w:val="center"/>
        <w:rPr>
          <w:color w:val="000000"/>
          <w:sz w:val="28"/>
          <w:szCs w:val="28"/>
        </w:rPr>
      </w:pPr>
      <w:r w:rsidRPr="00A87C22">
        <w:rPr>
          <w:b/>
          <w:bCs/>
          <w:color w:val="000000"/>
          <w:sz w:val="28"/>
          <w:szCs w:val="28"/>
        </w:rPr>
        <w:t>Содержание тем учебного курса.</w:t>
      </w:r>
    </w:p>
    <w:p w:rsidR="00455489" w:rsidRPr="00A87C22" w:rsidRDefault="00455489" w:rsidP="00455489">
      <w:pPr>
        <w:pStyle w:val="a3"/>
        <w:spacing w:before="0" w:beforeAutospacing="0" w:after="0" w:afterAutospacing="0"/>
        <w:jc w:val="center"/>
        <w:rPr>
          <w:color w:val="000000"/>
          <w:sz w:val="28"/>
          <w:szCs w:val="28"/>
        </w:rPr>
      </w:pPr>
      <w:r w:rsidRPr="00A87C22">
        <w:rPr>
          <w:b/>
          <w:bCs/>
          <w:color w:val="000000"/>
          <w:sz w:val="28"/>
          <w:szCs w:val="28"/>
        </w:rPr>
        <w:t>8 класс</w:t>
      </w:r>
    </w:p>
    <w:p w:rsidR="00455489" w:rsidRPr="00A87C22" w:rsidRDefault="00455489" w:rsidP="00455489">
      <w:pPr>
        <w:pStyle w:val="a3"/>
        <w:numPr>
          <w:ilvl w:val="0"/>
          <w:numId w:val="1"/>
        </w:numPr>
        <w:spacing w:before="0" w:beforeAutospacing="0" w:after="0" w:afterAutospacing="0"/>
        <w:ind w:left="0"/>
        <w:rPr>
          <w:color w:val="000000"/>
          <w:sz w:val="28"/>
          <w:szCs w:val="28"/>
        </w:rPr>
      </w:pPr>
      <w:r w:rsidRPr="00A87C22">
        <w:rPr>
          <w:b/>
          <w:bCs/>
          <w:color w:val="000000"/>
          <w:sz w:val="28"/>
          <w:szCs w:val="28"/>
        </w:rPr>
        <w:t xml:space="preserve">Что такое человек </w:t>
      </w:r>
    </w:p>
    <w:p w:rsidR="00455489" w:rsidRPr="00A87C22" w:rsidRDefault="00455489" w:rsidP="00455489">
      <w:pPr>
        <w:pStyle w:val="a3"/>
        <w:spacing w:before="0" w:beforeAutospacing="0" w:after="0" w:afterAutospacing="0"/>
        <w:rPr>
          <w:color w:val="000000"/>
          <w:sz w:val="28"/>
          <w:szCs w:val="28"/>
        </w:rPr>
      </w:pPr>
      <w:r w:rsidRPr="00A87C22">
        <w:rPr>
          <w:b/>
          <w:bCs/>
          <w:color w:val="000000"/>
          <w:sz w:val="28"/>
          <w:szCs w:val="28"/>
        </w:rPr>
        <w:t>Что делает человека человеком</w:t>
      </w:r>
      <w:r w:rsidRPr="00A87C22">
        <w:rPr>
          <w:color w:val="000000"/>
          <w:sz w:val="28"/>
          <w:szCs w:val="28"/>
        </w:rPr>
        <w:t>? Жизнь – великое чудо. Зачем человек рождается Отличие человека от других живых существ. Мышление и речь. Как человек реализует себя. Природное и общественное в человеке. Способность человека к творчеству</w:t>
      </w:r>
    </w:p>
    <w:p w:rsidR="00455489" w:rsidRPr="00A87C22" w:rsidRDefault="00455489" w:rsidP="00455489">
      <w:pPr>
        <w:pStyle w:val="a3"/>
        <w:spacing w:before="0" w:beforeAutospacing="0" w:after="0" w:afterAutospacing="0"/>
        <w:rPr>
          <w:color w:val="000000"/>
          <w:sz w:val="28"/>
          <w:szCs w:val="28"/>
        </w:rPr>
      </w:pPr>
      <w:r w:rsidRPr="00A87C22">
        <w:rPr>
          <w:b/>
          <w:bCs/>
          <w:color w:val="000000"/>
          <w:sz w:val="28"/>
          <w:szCs w:val="28"/>
        </w:rPr>
        <w:t>Что человеку нужно</w:t>
      </w:r>
      <w:r w:rsidRPr="00A87C22">
        <w:rPr>
          <w:color w:val="000000"/>
          <w:sz w:val="28"/>
          <w:szCs w:val="28"/>
        </w:rPr>
        <w:t xml:space="preserve">? Потребности. Иерархическая теория потребностей А. </w:t>
      </w:r>
      <w:proofErr w:type="spellStart"/>
      <w:r w:rsidRPr="00A87C22">
        <w:rPr>
          <w:color w:val="000000"/>
          <w:sz w:val="28"/>
          <w:szCs w:val="28"/>
        </w:rPr>
        <w:t>Маслоу</w:t>
      </w:r>
      <w:proofErr w:type="spellEnd"/>
      <w:r w:rsidRPr="00A87C22">
        <w:rPr>
          <w:color w:val="000000"/>
          <w:sz w:val="28"/>
          <w:szCs w:val="28"/>
        </w:rPr>
        <w:t>. Понятия: потребности, классификация потребностей, биологические потребности, культурные потребности, социальные потребности, духовные потребности.</w:t>
      </w:r>
    </w:p>
    <w:p w:rsidR="00455489" w:rsidRPr="00A87C22" w:rsidRDefault="00455489" w:rsidP="00455489">
      <w:pPr>
        <w:pStyle w:val="a3"/>
        <w:spacing w:before="0" w:beforeAutospacing="0" w:after="0" w:afterAutospacing="0"/>
        <w:rPr>
          <w:color w:val="000000"/>
          <w:sz w:val="28"/>
          <w:szCs w:val="28"/>
        </w:rPr>
      </w:pPr>
      <w:r w:rsidRPr="00A87C22">
        <w:rPr>
          <w:b/>
          <w:bCs/>
          <w:color w:val="000000"/>
          <w:sz w:val="28"/>
          <w:szCs w:val="28"/>
        </w:rPr>
        <w:t>Ваши способности в вашей власти</w:t>
      </w:r>
      <w:r w:rsidRPr="00A87C22">
        <w:rPr>
          <w:color w:val="000000"/>
          <w:sz w:val="28"/>
          <w:szCs w:val="28"/>
        </w:rPr>
        <w:t>. Ординарные и неординарные способности. Способность, талант. Гениальность. Характер и сила воли.</w:t>
      </w:r>
    </w:p>
    <w:p w:rsidR="00455489" w:rsidRPr="00A87C22" w:rsidRDefault="00455489" w:rsidP="00455489">
      <w:pPr>
        <w:pStyle w:val="a3"/>
        <w:spacing w:before="0" w:beforeAutospacing="0" w:after="0" w:afterAutospacing="0"/>
        <w:rPr>
          <w:color w:val="000000"/>
          <w:sz w:val="28"/>
          <w:szCs w:val="28"/>
        </w:rPr>
      </w:pPr>
      <w:r w:rsidRPr="00A87C22">
        <w:rPr>
          <w:b/>
          <w:bCs/>
          <w:color w:val="000000"/>
          <w:sz w:val="28"/>
          <w:szCs w:val="28"/>
        </w:rPr>
        <w:lastRenderedPageBreak/>
        <w:t>Человек и человечность</w:t>
      </w:r>
      <w:r w:rsidRPr="00A87C22">
        <w:rPr>
          <w:color w:val="000000"/>
          <w:sz w:val="28"/>
          <w:szCs w:val="28"/>
        </w:rPr>
        <w:t>. Мораль и гуманизм. Моральные нормы и поступки людей.</w:t>
      </w:r>
    </w:p>
    <w:p w:rsidR="00455489" w:rsidRPr="00A87C22" w:rsidRDefault="00455489" w:rsidP="00455489">
      <w:pPr>
        <w:pStyle w:val="a3"/>
        <w:spacing w:before="0" w:beforeAutospacing="0" w:after="0" w:afterAutospacing="0"/>
        <w:rPr>
          <w:color w:val="000000"/>
          <w:sz w:val="28"/>
          <w:szCs w:val="28"/>
        </w:rPr>
      </w:pPr>
      <w:r w:rsidRPr="00A87C22">
        <w:rPr>
          <w:b/>
          <w:bCs/>
          <w:color w:val="000000"/>
          <w:sz w:val="28"/>
          <w:szCs w:val="28"/>
        </w:rPr>
        <w:t>Человек и культура</w:t>
      </w:r>
      <w:r w:rsidRPr="00A87C22">
        <w:rPr>
          <w:color w:val="000000"/>
          <w:sz w:val="28"/>
          <w:szCs w:val="28"/>
        </w:rPr>
        <w:t>. Культура подлинная и мнимая. Культура творческая и культура потребления. Культура народа и культура человека. Приобщение к культуре. Культура чувств и культура общения. Приобщение к мировой культуре- необходимое условие человеческого существования</w:t>
      </w:r>
    </w:p>
    <w:p w:rsidR="00455489" w:rsidRPr="00A87C22" w:rsidRDefault="00455489" w:rsidP="00455489">
      <w:pPr>
        <w:pStyle w:val="a3"/>
        <w:spacing w:before="0" w:beforeAutospacing="0" w:after="0" w:afterAutospacing="0"/>
        <w:rPr>
          <w:color w:val="000000"/>
          <w:sz w:val="28"/>
          <w:szCs w:val="28"/>
        </w:rPr>
      </w:pPr>
      <w:r w:rsidRPr="00A87C22">
        <w:rPr>
          <w:b/>
          <w:bCs/>
          <w:color w:val="000000"/>
          <w:sz w:val="28"/>
          <w:szCs w:val="28"/>
        </w:rPr>
        <w:t>Человек познает мир</w:t>
      </w:r>
      <w:r w:rsidRPr="00A87C22">
        <w:rPr>
          <w:color w:val="000000"/>
          <w:sz w:val="28"/>
          <w:szCs w:val="28"/>
        </w:rPr>
        <w:t>. Познание. Органы чувств, которые помогают человеку познавать мир. Формирование образа Я. Многообразие познавательных возможностей человека.</w:t>
      </w:r>
    </w:p>
    <w:p w:rsidR="00455489" w:rsidRPr="00A87C22" w:rsidRDefault="00455489" w:rsidP="00455489">
      <w:pPr>
        <w:pStyle w:val="a3"/>
        <w:spacing w:before="0" w:beforeAutospacing="0" w:after="0" w:afterAutospacing="0"/>
        <w:rPr>
          <w:color w:val="000000"/>
          <w:sz w:val="28"/>
          <w:szCs w:val="28"/>
        </w:rPr>
      </w:pPr>
      <w:r w:rsidRPr="00A87C22">
        <w:rPr>
          <w:b/>
          <w:bCs/>
          <w:color w:val="000000"/>
          <w:sz w:val="28"/>
          <w:szCs w:val="28"/>
        </w:rPr>
        <w:t xml:space="preserve">2.Человек и природа </w:t>
      </w:r>
    </w:p>
    <w:p w:rsidR="00455489" w:rsidRPr="00A87C22" w:rsidRDefault="00F26266" w:rsidP="00455489">
      <w:pPr>
        <w:pStyle w:val="a3"/>
        <w:spacing w:before="0" w:beforeAutospacing="0" w:after="0" w:afterAutospacing="0"/>
        <w:rPr>
          <w:color w:val="000000"/>
          <w:sz w:val="28"/>
          <w:szCs w:val="28"/>
        </w:rPr>
      </w:pPr>
      <w:r>
        <w:rPr>
          <w:b/>
          <w:bCs/>
          <w:color w:val="000000"/>
          <w:sz w:val="28"/>
          <w:szCs w:val="28"/>
        </w:rPr>
        <w:t>Природа,</w:t>
      </w:r>
      <w:r w:rsidR="00455489" w:rsidRPr="00A87C22">
        <w:rPr>
          <w:b/>
          <w:bCs/>
          <w:color w:val="000000"/>
          <w:sz w:val="28"/>
          <w:szCs w:val="28"/>
        </w:rPr>
        <w:t xml:space="preserve"> общество, человек. </w:t>
      </w:r>
      <w:r w:rsidR="00455489" w:rsidRPr="00A87C22">
        <w:rPr>
          <w:color w:val="000000"/>
          <w:sz w:val="28"/>
          <w:szCs w:val="28"/>
        </w:rPr>
        <w:t>Природа, биосфера, ионосфера, общество. Моральные нормы, взаимодействие человека с окружающей природной средой.</w:t>
      </w:r>
    </w:p>
    <w:p w:rsidR="00455489" w:rsidRPr="00A87C22" w:rsidRDefault="00455489" w:rsidP="00455489">
      <w:pPr>
        <w:pStyle w:val="a3"/>
        <w:spacing w:before="0" w:beforeAutospacing="0" w:after="0" w:afterAutospacing="0"/>
        <w:rPr>
          <w:color w:val="000000"/>
          <w:sz w:val="28"/>
          <w:szCs w:val="28"/>
        </w:rPr>
      </w:pPr>
      <w:r w:rsidRPr="00A87C22">
        <w:rPr>
          <w:b/>
          <w:bCs/>
          <w:color w:val="000000"/>
          <w:sz w:val="28"/>
          <w:szCs w:val="28"/>
        </w:rPr>
        <w:t>У роковой черты.</w:t>
      </w:r>
      <w:r w:rsidRPr="00A87C22">
        <w:rPr>
          <w:color w:val="000000"/>
          <w:sz w:val="28"/>
          <w:szCs w:val="28"/>
        </w:rPr>
        <w:t> Влияние хозяйственной деятельности человека на окружающую среду. Прогрессирующее загрязнение природы. Экологические кризисы. Особенности современной экологической ситуации.</w:t>
      </w:r>
    </w:p>
    <w:p w:rsidR="00455489" w:rsidRPr="00A87C22" w:rsidRDefault="00455489" w:rsidP="00455489">
      <w:pPr>
        <w:pStyle w:val="a3"/>
        <w:spacing w:before="0" w:beforeAutospacing="0" w:after="0" w:afterAutospacing="0"/>
        <w:rPr>
          <w:color w:val="000000"/>
          <w:sz w:val="28"/>
          <w:szCs w:val="28"/>
        </w:rPr>
      </w:pPr>
      <w:r w:rsidRPr="00A87C22">
        <w:rPr>
          <w:b/>
          <w:bCs/>
          <w:color w:val="000000"/>
          <w:sz w:val="28"/>
          <w:szCs w:val="28"/>
        </w:rPr>
        <w:t>Природа под охраной государства. </w:t>
      </w:r>
      <w:r w:rsidRPr="00A87C22">
        <w:rPr>
          <w:color w:val="000000"/>
          <w:sz w:val="28"/>
          <w:szCs w:val="28"/>
        </w:rPr>
        <w:t>Наши экологические права и обязанности. Как закон охраняет природу. Экология и нравственность. Общественные движения в защиту природы. Экологическое право, экологические права и обязанности, объекты природоохранной деятельности. Ответственность за экологические правонарушения.</w:t>
      </w:r>
    </w:p>
    <w:p w:rsidR="00455489" w:rsidRPr="00A87C22" w:rsidRDefault="00455489" w:rsidP="00455489">
      <w:pPr>
        <w:pStyle w:val="a3"/>
        <w:spacing w:before="0" w:beforeAutospacing="0" w:after="0" w:afterAutospacing="0"/>
        <w:rPr>
          <w:color w:val="000000"/>
          <w:sz w:val="28"/>
          <w:szCs w:val="28"/>
        </w:rPr>
      </w:pPr>
      <w:r w:rsidRPr="00A87C22">
        <w:rPr>
          <w:color w:val="000000"/>
          <w:sz w:val="28"/>
          <w:szCs w:val="28"/>
        </w:rPr>
        <w:t xml:space="preserve">Глава 3. Человек среди людей </w:t>
      </w:r>
    </w:p>
    <w:p w:rsidR="00455489" w:rsidRPr="00A87C22" w:rsidRDefault="00455489" w:rsidP="00455489">
      <w:pPr>
        <w:pStyle w:val="a3"/>
        <w:spacing w:before="0" w:beforeAutospacing="0" w:after="0" w:afterAutospacing="0"/>
        <w:rPr>
          <w:color w:val="000000"/>
          <w:sz w:val="28"/>
          <w:szCs w:val="28"/>
        </w:rPr>
      </w:pPr>
      <w:r w:rsidRPr="00A87C22">
        <w:rPr>
          <w:b/>
          <w:bCs/>
          <w:color w:val="000000"/>
          <w:sz w:val="28"/>
          <w:szCs w:val="28"/>
        </w:rPr>
        <w:t>Межличностные отношения. </w:t>
      </w:r>
      <w:r w:rsidRPr="00A87C22">
        <w:rPr>
          <w:color w:val="000000"/>
          <w:sz w:val="28"/>
          <w:szCs w:val="28"/>
        </w:rPr>
        <w:t>Особенности межличностных отношений. Знакомство. Приятельство, товарищество. Симпатия и антипатия.</w:t>
      </w:r>
    </w:p>
    <w:p w:rsidR="00455489" w:rsidRPr="00A87C22" w:rsidRDefault="00455489" w:rsidP="00455489">
      <w:pPr>
        <w:pStyle w:val="a3"/>
        <w:spacing w:before="0" w:beforeAutospacing="0" w:after="0" w:afterAutospacing="0"/>
        <w:rPr>
          <w:color w:val="000000"/>
          <w:sz w:val="28"/>
          <w:szCs w:val="28"/>
        </w:rPr>
      </w:pPr>
      <w:r w:rsidRPr="00A87C22">
        <w:rPr>
          <w:b/>
          <w:bCs/>
          <w:color w:val="000000"/>
          <w:sz w:val="28"/>
          <w:szCs w:val="28"/>
        </w:rPr>
        <w:t>Радости и сложности общения.</w:t>
      </w:r>
      <w:r w:rsidRPr="00A87C22">
        <w:rPr>
          <w:color w:val="000000"/>
          <w:sz w:val="28"/>
          <w:szCs w:val="28"/>
        </w:rPr>
        <w:t> Необходимость общения для человека. Содержание, форма и культура общения со сверстниками и взрослыми людьми. Конфликтные ситуации и способы их решения.</w:t>
      </w:r>
    </w:p>
    <w:p w:rsidR="00455489" w:rsidRPr="00A87C22" w:rsidRDefault="00455489" w:rsidP="00455489">
      <w:pPr>
        <w:pStyle w:val="a3"/>
        <w:spacing w:before="0" w:beforeAutospacing="0" w:after="0" w:afterAutospacing="0"/>
        <w:rPr>
          <w:color w:val="000000"/>
          <w:sz w:val="28"/>
          <w:szCs w:val="28"/>
        </w:rPr>
      </w:pPr>
      <w:r w:rsidRPr="00A87C22">
        <w:rPr>
          <w:b/>
          <w:bCs/>
          <w:color w:val="000000"/>
          <w:sz w:val="28"/>
          <w:szCs w:val="28"/>
        </w:rPr>
        <w:t>Малая группа.</w:t>
      </w:r>
      <w:r w:rsidRPr="00A87C22">
        <w:rPr>
          <w:color w:val="000000"/>
          <w:sz w:val="28"/>
          <w:szCs w:val="28"/>
        </w:rPr>
        <w:t> Понятие о малой группе. Виды малых групп по видам деятельности. Группы временные и постоянные. Самочувствие человека в группе. Динамические процессы в группе. Групповые нормы, санкции. Роль лидера в малой группе. Групповой эгоизм и конформизм.</w:t>
      </w:r>
    </w:p>
    <w:p w:rsidR="00455489" w:rsidRPr="00A87C22" w:rsidRDefault="00455489" w:rsidP="00455489">
      <w:pPr>
        <w:pStyle w:val="a3"/>
        <w:spacing w:before="0" w:beforeAutospacing="0" w:after="0" w:afterAutospacing="0"/>
        <w:rPr>
          <w:color w:val="000000"/>
          <w:sz w:val="28"/>
          <w:szCs w:val="28"/>
        </w:rPr>
      </w:pPr>
      <w:r w:rsidRPr="00A87C22">
        <w:rPr>
          <w:b/>
          <w:bCs/>
          <w:color w:val="000000"/>
          <w:sz w:val="28"/>
          <w:szCs w:val="28"/>
        </w:rPr>
        <w:t>Бесценный дружеский союз.</w:t>
      </w:r>
      <w:r w:rsidRPr="00A87C22">
        <w:rPr>
          <w:color w:val="000000"/>
          <w:sz w:val="28"/>
          <w:szCs w:val="28"/>
        </w:rPr>
        <w:t> Дружба как межличностные отношения. Юношеский идеал дружбы. Несовместимость дружбы с эгоизмом. Дружба, групповая солидарность.</w:t>
      </w:r>
    </w:p>
    <w:p w:rsidR="00455489" w:rsidRPr="00A87C22" w:rsidRDefault="00455489" w:rsidP="00455489">
      <w:pPr>
        <w:pStyle w:val="a3"/>
        <w:spacing w:before="0" w:beforeAutospacing="0" w:after="0" w:afterAutospacing="0"/>
        <w:rPr>
          <w:color w:val="000000"/>
          <w:sz w:val="28"/>
          <w:szCs w:val="28"/>
        </w:rPr>
      </w:pPr>
      <w:r w:rsidRPr="00A87C22">
        <w:rPr>
          <w:b/>
          <w:bCs/>
          <w:color w:val="000000"/>
          <w:sz w:val="28"/>
          <w:szCs w:val="28"/>
        </w:rPr>
        <w:t>Самое утреннее из чувств.</w:t>
      </w:r>
      <w:r w:rsidRPr="00A87C22">
        <w:rPr>
          <w:color w:val="000000"/>
          <w:sz w:val="28"/>
          <w:szCs w:val="28"/>
        </w:rPr>
        <w:t> Любовь - сложнейшее человеческое чувство. Любовь и другие чувства. Дружба.</w:t>
      </w:r>
    </w:p>
    <w:p w:rsidR="00455489" w:rsidRPr="00A87C22" w:rsidRDefault="00455489" w:rsidP="00455489">
      <w:pPr>
        <w:pStyle w:val="a3"/>
        <w:spacing w:before="0" w:beforeAutospacing="0" w:after="0" w:afterAutospacing="0"/>
        <w:rPr>
          <w:color w:val="000000"/>
          <w:sz w:val="28"/>
          <w:szCs w:val="28"/>
        </w:rPr>
      </w:pPr>
      <w:r w:rsidRPr="00A87C22">
        <w:rPr>
          <w:b/>
          <w:bCs/>
          <w:color w:val="000000"/>
          <w:sz w:val="28"/>
          <w:szCs w:val="28"/>
        </w:rPr>
        <w:t>Психологический климат в семье.</w:t>
      </w:r>
      <w:r w:rsidRPr="00A87C22">
        <w:rPr>
          <w:color w:val="000000"/>
          <w:sz w:val="28"/>
          <w:szCs w:val="28"/>
        </w:rPr>
        <w:t> Семья как малая группа. Межличностные отношения в семье. Семейный долг и семейные обязанности. Семья как источник человеческого счастья.</w:t>
      </w:r>
    </w:p>
    <w:p w:rsidR="00455489" w:rsidRPr="00A87C22" w:rsidRDefault="00455489" w:rsidP="00455489">
      <w:pPr>
        <w:pStyle w:val="a3"/>
        <w:spacing w:before="0" w:beforeAutospacing="0" w:after="0" w:afterAutospacing="0"/>
        <w:rPr>
          <w:color w:val="000000"/>
          <w:sz w:val="28"/>
          <w:szCs w:val="28"/>
        </w:rPr>
      </w:pPr>
      <w:r w:rsidRPr="00A87C22">
        <w:rPr>
          <w:color w:val="000000"/>
          <w:sz w:val="28"/>
          <w:szCs w:val="28"/>
        </w:rPr>
        <w:t>В ходе изучения раздела учащийся должен</w:t>
      </w:r>
    </w:p>
    <w:p w:rsidR="00455489" w:rsidRPr="00A87C22" w:rsidRDefault="00455489" w:rsidP="00455489">
      <w:pPr>
        <w:pStyle w:val="a3"/>
        <w:spacing w:before="0" w:beforeAutospacing="0" w:after="0" w:afterAutospacing="0"/>
        <w:rPr>
          <w:color w:val="000000"/>
          <w:sz w:val="28"/>
          <w:szCs w:val="28"/>
        </w:rPr>
      </w:pPr>
      <w:r w:rsidRPr="00A87C22">
        <w:rPr>
          <w:color w:val="000000"/>
          <w:sz w:val="28"/>
          <w:szCs w:val="28"/>
        </w:rPr>
        <w:t xml:space="preserve">Глава 4. Человек в обществе </w:t>
      </w:r>
    </w:p>
    <w:p w:rsidR="00455489" w:rsidRPr="00A87C22" w:rsidRDefault="00455489" w:rsidP="00455489">
      <w:pPr>
        <w:pStyle w:val="a3"/>
        <w:spacing w:before="0" w:beforeAutospacing="0" w:after="0" w:afterAutospacing="0"/>
        <w:rPr>
          <w:color w:val="000000"/>
          <w:sz w:val="28"/>
          <w:szCs w:val="28"/>
        </w:rPr>
      </w:pPr>
      <w:r w:rsidRPr="00A87C22">
        <w:rPr>
          <w:b/>
          <w:bCs/>
          <w:color w:val="000000"/>
          <w:sz w:val="28"/>
          <w:szCs w:val="28"/>
        </w:rPr>
        <w:t>Человек и общество </w:t>
      </w:r>
      <w:r w:rsidRPr="00A87C22">
        <w:rPr>
          <w:color w:val="000000"/>
          <w:sz w:val="28"/>
          <w:szCs w:val="28"/>
        </w:rPr>
        <w:t>, основные сферы общественной жизни. виды обществ. Социальные нормы. Традиционное, индустриальное и постиндустриальное общество. Изменение положения человека в обществе в процессе развития.</w:t>
      </w:r>
    </w:p>
    <w:p w:rsidR="00455489" w:rsidRPr="00A87C22" w:rsidRDefault="00455489" w:rsidP="00455489">
      <w:pPr>
        <w:pStyle w:val="a3"/>
        <w:spacing w:before="0" w:beforeAutospacing="0" w:after="0" w:afterAutospacing="0"/>
        <w:rPr>
          <w:color w:val="000000"/>
          <w:sz w:val="28"/>
          <w:szCs w:val="28"/>
        </w:rPr>
      </w:pPr>
      <w:r w:rsidRPr="00A87C22">
        <w:rPr>
          <w:b/>
          <w:bCs/>
          <w:color w:val="000000"/>
          <w:sz w:val="28"/>
          <w:szCs w:val="28"/>
        </w:rPr>
        <w:lastRenderedPageBreak/>
        <w:t>От хозяйства Робинзона к экономике. </w:t>
      </w:r>
      <w:r w:rsidRPr="00A87C22">
        <w:rPr>
          <w:color w:val="000000"/>
          <w:sz w:val="28"/>
          <w:szCs w:val="28"/>
        </w:rPr>
        <w:t>Как рождается экономика. Экономическая сфера общества: понятия и основные элементы. Техника и технология. НТР и ее социальные последствия.</w:t>
      </w:r>
    </w:p>
    <w:p w:rsidR="00455489" w:rsidRPr="00A87C22" w:rsidRDefault="00455489" w:rsidP="00455489">
      <w:pPr>
        <w:pStyle w:val="a3"/>
        <w:spacing w:before="0" w:beforeAutospacing="0" w:after="0" w:afterAutospacing="0"/>
        <w:rPr>
          <w:color w:val="000000"/>
          <w:sz w:val="28"/>
          <w:szCs w:val="28"/>
        </w:rPr>
      </w:pPr>
      <w:r w:rsidRPr="00A87C22">
        <w:rPr>
          <w:b/>
          <w:bCs/>
          <w:color w:val="000000"/>
          <w:sz w:val="28"/>
          <w:szCs w:val="28"/>
        </w:rPr>
        <w:t>Человек в мире экономических отношений.</w:t>
      </w:r>
      <w:r w:rsidRPr="00A87C22">
        <w:rPr>
          <w:color w:val="000000"/>
          <w:sz w:val="28"/>
          <w:szCs w:val="28"/>
        </w:rPr>
        <w:t> Потребности и ресурсы: проблема выбора. Факторы производства. Главные ресурсы экономики. «Невидимая рука» рынка.</w:t>
      </w:r>
    </w:p>
    <w:p w:rsidR="00455489" w:rsidRPr="00A87C22" w:rsidRDefault="00455489" w:rsidP="00455489">
      <w:pPr>
        <w:pStyle w:val="a3"/>
        <w:spacing w:before="0" w:beforeAutospacing="0" w:after="0" w:afterAutospacing="0"/>
        <w:rPr>
          <w:color w:val="000000"/>
          <w:sz w:val="28"/>
          <w:szCs w:val="28"/>
        </w:rPr>
      </w:pPr>
      <w:r w:rsidRPr="00A87C22">
        <w:rPr>
          <w:b/>
          <w:bCs/>
          <w:color w:val="000000"/>
          <w:sz w:val="28"/>
          <w:szCs w:val="28"/>
        </w:rPr>
        <w:t>Государство и экономика.</w:t>
      </w:r>
      <w:r w:rsidRPr="00A87C22">
        <w:rPr>
          <w:color w:val="000000"/>
          <w:sz w:val="28"/>
          <w:szCs w:val="28"/>
        </w:rPr>
        <w:t> Роль государства в регулировании экономики. Налоговая система. Государственный бюджет. Статьи расхода, дефицит бюджета.</w:t>
      </w:r>
    </w:p>
    <w:p w:rsidR="00455489" w:rsidRPr="00A87C22" w:rsidRDefault="00455489" w:rsidP="00455489">
      <w:pPr>
        <w:pStyle w:val="a3"/>
        <w:spacing w:before="0" w:beforeAutospacing="0" w:after="0" w:afterAutospacing="0"/>
        <w:rPr>
          <w:color w:val="000000"/>
          <w:sz w:val="28"/>
          <w:szCs w:val="28"/>
        </w:rPr>
      </w:pPr>
      <w:r w:rsidRPr="00A87C22">
        <w:rPr>
          <w:b/>
          <w:bCs/>
          <w:color w:val="000000"/>
          <w:sz w:val="28"/>
          <w:szCs w:val="28"/>
        </w:rPr>
        <w:t>Социальная сфера жизни общества.</w:t>
      </w:r>
      <w:r w:rsidRPr="00A87C22">
        <w:rPr>
          <w:color w:val="000000"/>
          <w:sz w:val="28"/>
          <w:szCs w:val="28"/>
        </w:rPr>
        <w:t> Социальная структура и социальное неравенство. Социальные группы. Социальный статус. Современный этап социального развития. Социальная роль. Социальный конфликт.</w:t>
      </w:r>
    </w:p>
    <w:p w:rsidR="00455489" w:rsidRPr="00A87C22" w:rsidRDefault="00455489" w:rsidP="00455489">
      <w:pPr>
        <w:pStyle w:val="a3"/>
        <w:spacing w:before="0" w:beforeAutospacing="0" w:after="0" w:afterAutospacing="0"/>
        <w:rPr>
          <w:color w:val="000000"/>
          <w:sz w:val="28"/>
          <w:szCs w:val="28"/>
        </w:rPr>
      </w:pPr>
      <w:r w:rsidRPr="00A87C22">
        <w:rPr>
          <w:b/>
          <w:bCs/>
          <w:color w:val="000000"/>
          <w:sz w:val="28"/>
          <w:szCs w:val="28"/>
        </w:rPr>
        <w:t>Нации и межнациональные отношения.</w:t>
      </w:r>
      <w:r w:rsidRPr="00A87C22">
        <w:rPr>
          <w:color w:val="000000"/>
          <w:sz w:val="28"/>
          <w:szCs w:val="28"/>
        </w:rPr>
        <w:t> Этнические общности. Понятие «нация». Отношение к истории и традициям народа. Межнациональные отношения в современном обществе. Этнос, нации, национальность, племя, народность, культура межнациональных отношений.</w:t>
      </w:r>
    </w:p>
    <w:p w:rsidR="00455489" w:rsidRPr="00A87C22" w:rsidRDefault="00455489" w:rsidP="00455489">
      <w:pPr>
        <w:pStyle w:val="a3"/>
        <w:spacing w:before="0" w:beforeAutospacing="0" w:after="0" w:afterAutospacing="0"/>
        <w:rPr>
          <w:color w:val="000000"/>
          <w:sz w:val="28"/>
          <w:szCs w:val="28"/>
        </w:rPr>
      </w:pPr>
      <w:r w:rsidRPr="00A87C22">
        <w:rPr>
          <w:b/>
          <w:bCs/>
          <w:color w:val="000000"/>
          <w:sz w:val="28"/>
          <w:szCs w:val="28"/>
        </w:rPr>
        <w:t>Связь поколений.</w:t>
      </w:r>
      <w:r w:rsidRPr="00A87C22">
        <w:rPr>
          <w:color w:val="000000"/>
          <w:sz w:val="28"/>
          <w:szCs w:val="28"/>
        </w:rPr>
        <w:t> Понятие о поколениях. Связь поколений. Конфликт поколений. Детство - особый период в жизни человека. Защита прав человека.</w:t>
      </w:r>
    </w:p>
    <w:p w:rsidR="00455489" w:rsidRPr="00A87C22" w:rsidRDefault="00455489" w:rsidP="00455489">
      <w:pPr>
        <w:pStyle w:val="a3"/>
        <w:spacing w:before="0" w:beforeAutospacing="0" w:after="0" w:afterAutospacing="0"/>
        <w:rPr>
          <w:color w:val="000000"/>
          <w:sz w:val="28"/>
          <w:szCs w:val="28"/>
        </w:rPr>
      </w:pPr>
      <w:r w:rsidRPr="00A87C22">
        <w:rPr>
          <w:b/>
          <w:bCs/>
          <w:color w:val="000000"/>
          <w:sz w:val="28"/>
          <w:szCs w:val="28"/>
        </w:rPr>
        <w:t>Политика и политическая жизнь.</w:t>
      </w:r>
      <w:r w:rsidRPr="00A87C22">
        <w:rPr>
          <w:color w:val="000000"/>
          <w:sz w:val="28"/>
          <w:szCs w:val="28"/>
        </w:rPr>
        <w:t> Политическая сфера общества. Политическая власть. Политические организации. Роль политики в жизни общества. Политика – дело каждого. Условия успешной политической деятельности.</w:t>
      </w:r>
    </w:p>
    <w:p w:rsidR="00455489" w:rsidRPr="00A87C22" w:rsidRDefault="00455489" w:rsidP="00455489">
      <w:pPr>
        <w:pStyle w:val="a3"/>
        <w:spacing w:before="0" w:beforeAutospacing="0" w:after="0" w:afterAutospacing="0"/>
        <w:rPr>
          <w:color w:val="000000"/>
          <w:sz w:val="28"/>
          <w:szCs w:val="28"/>
        </w:rPr>
      </w:pPr>
      <w:r w:rsidRPr="00A87C22">
        <w:rPr>
          <w:b/>
          <w:bCs/>
          <w:color w:val="000000"/>
          <w:sz w:val="28"/>
          <w:szCs w:val="28"/>
        </w:rPr>
        <w:t>Гражданин и государство.</w:t>
      </w:r>
      <w:r w:rsidRPr="00A87C22">
        <w:rPr>
          <w:color w:val="000000"/>
          <w:sz w:val="28"/>
          <w:szCs w:val="28"/>
        </w:rPr>
        <w:t> Происхождение государства. Государство, в котором мы живем. Гражданство. Становление правового государства. Государство, суверенитет. Монархия, республика.</w:t>
      </w:r>
    </w:p>
    <w:p w:rsidR="00455489" w:rsidRPr="00A87C22" w:rsidRDefault="00455489" w:rsidP="00455489">
      <w:pPr>
        <w:pStyle w:val="a3"/>
        <w:spacing w:before="0" w:beforeAutospacing="0" w:after="0" w:afterAutospacing="0"/>
        <w:rPr>
          <w:color w:val="000000"/>
          <w:sz w:val="28"/>
          <w:szCs w:val="28"/>
        </w:rPr>
      </w:pPr>
      <w:r w:rsidRPr="00A87C22">
        <w:rPr>
          <w:b/>
          <w:bCs/>
          <w:color w:val="000000"/>
          <w:sz w:val="28"/>
          <w:szCs w:val="28"/>
        </w:rPr>
        <w:t>Культура.</w:t>
      </w:r>
      <w:r w:rsidRPr="00A87C22">
        <w:rPr>
          <w:color w:val="000000"/>
          <w:sz w:val="28"/>
          <w:szCs w:val="28"/>
        </w:rPr>
        <w:t> </w:t>
      </w:r>
      <w:r w:rsidRPr="00A87C22">
        <w:rPr>
          <w:b/>
          <w:bCs/>
          <w:color w:val="000000"/>
          <w:sz w:val="28"/>
          <w:szCs w:val="28"/>
        </w:rPr>
        <w:t>Наука. Искусство.</w:t>
      </w:r>
      <w:r w:rsidRPr="00A87C22">
        <w:rPr>
          <w:color w:val="000000"/>
          <w:sz w:val="28"/>
          <w:szCs w:val="28"/>
        </w:rPr>
        <w:t> Духовная и материальная культура. Наука. Художественное творчество. Истина. Сокровища человека и человечества. Понятие «культура»</w:t>
      </w:r>
    </w:p>
    <w:p w:rsidR="00455489" w:rsidRPr="00A87C22" w:rsidRDefault="00455489" w:rsidP="00455489">
      <w:pPr>
        <w:pStyle w:val="a3"/>
        <w:spacing w:before="0" w:beforeAutospacing="0" w:after="0" w:afterAutospacing="0"/>
        <w:rPr>
          <w:color w:val="000000"/>
          <w:sz w:val="28"/>
          <w:szCs w:val="28"/>
        </w:rPr>
      </w:pPr>
      <w:r w:rsidRPr="00A87C22">
        <w:rPr>
          <w:b/>
          <w:bCs/>
          <w:color w:val="000000"/>
          <w:sz w:val="28"/>
          <w:szCs w:val="28"/>
        </w:rPr>
        <w:t>Человек и выбор жизненного пути.</w:t>
      </w:r>
      <w:r w:rsidRPr="00A87C22">
        <w:rPr>
          <w:color w:val="000000"/>
          <w:sz w:val="28"/>
          <w:szCs w:val="28"/>
        </w:rPr>
        <w:t> Выбор жизненного пути. Адаптация. Индивидуализация. Интеграция.</w:t>
      </w:r>
    </w:p>
    <w:p w:rsidR="00455489" w:rsidRPr="00A87C22" w:rsidRDefault="00455489" w:rsidP="00455489">
      <w:pPr>
        <w:pStyle w:val="a3"/>
        <w:spacing w:before="0" w:beforeAutospacing="0" w:after="0" w:afterAutospacing="0"/>
        <w:rPr>
          <w:color w:val="000000"/>
          <w:sz w:val="28"/>
          <w:szCs w:val="28"/>
        </w:rPr>
      </w:pPr>
      <w:r w:rsidRPr="00A87C22">
        <w:rPr>
          <w:b/>
          <w:bCs/>
          <w:color w:val="000000"/>
          <w:sz w:val="28"/>
          <w:szCs w:val="28"/>
        </w:rPr>
        <w:t>Современный мир.</w:t>
      </w:r>
      <w:r w:rsidRPr="00A87C22">
        <w:rPr>
          <w:color w:val="000000"/>
          <w:sz w:val="28"/>
          <w:szCs w:val="28"/>
        </w:rPr>
        <w:t> Многообразие современного мира. Глобальные проблемы современности. Пути решения мировых проблем. Единение мира.</w:t>
      </w:r>
    </w:p>
    <w:p w:rsidR="00455489" w:rsidRPr="00A87C22" w:rsidRDefault="00455489" w:rsidP="00455489">
      <w:pPr>
        <w:pStyle w:val="a3"/>
        <w:spacing w:before="0" w:beforeAutospacing="0" w:after="0" w:afterAutospacing="0"/>
        <w:rPr>
          <w:color w:val="000000"/>
          <w:sz w:val="28"/>
          <w:szCs w:val="28"/>
        </w:rPr>
      </w:pPr>
      <w:r w:rsidRPr="00A87C22">
        <w:rPr>
          <w:color w:val="000000"/>
          <w:sz w:val="28"/>
          <w:szCs w:val="28"/>
        </w:rPr>
        <w:t>В ходе изучения раздела учащийся должен</w:t>
      </w:r>
    </w:p>
    <w:p w:rsidR="00455489" w:rsidRPr="00A87C22" w:rsidRDefault="00455489" w:rsidP="00455489">
      <w:pPr>
        <w:pStyle w:val="a3"/>
        <w:spacing w:before="0" w:beforeAutospacing="0" w:after="0" w:afterAutospacing="0"/>
        <w:rPr>
          <w:color w:val="000000"/>
          <w:sz w:val="28"/>
          <w:szCs w:val="28"/>
        </w:rPr>
      </w:pPr>
    </w:p>
    <w:p w:rsidR="00455489" w:rsidRPr="00A87C22" w:rsidRDefault="00455489" w:rsidP="00455489">
      <w:pPr>
        <w:pStyle w:val="a3"/>
        <w:spacing w:before="0" w:beforeAutospacing="0" w:after="0" w:afterAutospacing="0"/>
        <w:rPr>
          <w:color w:val="000000"/>
          <w:sz w:val="28"/>
          <w:szCs w:val="28"/>
        </w:rPr>
      </w:pPr>
    </w:p>
    <w:p w:rsidR="00455489" w:rsidRPr="00A87C22" w:rsidRDefault="00455489" w:rsidP="00455489">
      <w:pPr>
        <w:pStyle w:val="a3"/>
        <w:spacing w:before="0" w:beforeAutospacing="0" w:after="0" w:afterAutospacing="0"/>
        <w:rPr>
          <w:color w:val="000000"/>
          <w:sz w:val="28"/>
          <w:szCs w:val="28"/>
        </w:rPr>
      </w:pPr>
    </w:p>
    <w:p w:rsidR="00455489" w:rsidRPr="00A87C22" w:rsidRDefault="00455489" w:rsidP="00455489">
      <w:pPr>
        <w:pStyle w:val="a3"/>
        <w:spacing w:before="0" w:beforeAutospacing="0" w:after="0" w:afterAutospacing="0"/>
        <w:rPr>
          <w:color w:val="000000"/>
          <w:sz w:val="28"/>
          <w:szCs w:val="28"/>
        </w:rPr>
      </w:pPr>
    </w:p>
    <w:p w:rsidR="00455489" w:rsidRPr="00A87C22" w:rsidRDefault="00455489" w:rsidP="00455489">
      <w:pPr>
        <w:pStyle w:val="a3"/>
        <w:spacing w:before="0" w:beforeAutospacing="0" w:after="0" w:afterAutospacing="0"/>
        <w:rPr>
          <w:color w:val="000000"/>
          <w:sz w:val="28"/>
          <w:szCs w:val="28"/>
        </w:rPr>
      </w:pPr>
      <w:r w:rsidRPr="00A87C22">
        <w:rPr>
          <w:b/>
          <w:bCs/>
          <w:color w:val="000000"/>
          <w:sz w:val="28"/>
          <w:szCs w:val="28"/>
        </w:rPr>
        <w:t>9 класс</w:t>
      </w:r>
    </w:p>
    <w:p w:rsidR="00455489" w:rsidRPr="00A87C22" w:rsidRDefault="00455489" w:rsidP="00455489">
      <w:pPr>
        <w:pStyle w:val="a3"/>
        <w:spacing w:before="0" w:beforeAutospacing="0" w:after="0" w:afterAutospacing="0"/>
        <w:rPr>
          <w:color w:val="000000"/>
          <w:sz w:val="28"/>
          <w:szCs w:val="28"/>
        </w:rPr>
      </w:pPr>
    </w:p>
    <w:p w:rsidR="00455489" w:rsidRPr="00A87C22" w:rsidRDefault="00455489" w:rsidP="00455489">
      <w:pPr>
        <w:pStyle w:val="a3"/>
        <w:spacing w:before="0" w:beforeAutospacing="0" w:after="0" w:afterAutospacing="0"/>
        <w:rPr>
          <w:color w:val="000000"/>
          <w:sz w:val="28"/>
          <w:szCs w:val="28"/>
        </w:rPr>
      </w:pPr>
      <w:r w:rsidRPr="00A87C22">
        <w:rPr>
          <w:b/>
          <w:bCs/>
          <w:color w:val="000000"/>
          <w:sz w:val="28"/>
          <w:szCs w:val="28"/>
        </w:rPr>
        <w:t xml:space="preserve">Раздел 1. Гражданин. Право. Мораль </w:t>
      </w:r>
    </w:p>
    <w:p w:rsidR="00455489" w:rsidRPr="00A87C22" w:rsidRDefault="00455489" w:rsidP="00455489">
      <w:pPr>
        <w:pStyle w:val="a3"/>
        <w:spacing w:before="0" w:beforeAutospacing="0" w:after="0" w:afterAutospacing="0"/>
        <w:rPr>
          <w:color w:val="000000"/>
          <w:sz w:val="28"/>
          <w:szCs w:val="28"/>
        </w:rPr>
      </w:pPr>
      <w:r w:rsidRPr="00A87C22">
        <w:rPr>
          <w:b/>
          <w:bCs/>
          <w:color w:val="000000"/>
          <w:sz w:val="28"/>
          <w:szCs w:val="28"/>
        </w:rPr>
        <w:t>Роль права в жизни человека, общества, государства.  </w:t>
      </w:r>
      <w:r w:rsidRPr="00A87C22">
        <w:rPr>
          <w:color w:val="000000"/>
          <w:sz w:val="28"/>
          <w:szCs w:val="28"/>
        </w:rPr>
        <w:t xml:space="preserve">Понятие права. Теории происхождения права. Основные черты и признаки права. Мера свободы. Правовая ответственность. Виды юридической ответственности. Правонарушение. Право и закон. Право, мораль, государство, договорная </w:t>
      </w:r>
      <w:r w:rsidRPr="00A87C22">
        <w:rPr>
          <w:color w:val="000000"/>
          <w:sz w:val="28"/>
          <w:szCs w:val="28"/>
        </w:rPr>
        <w:lastRenderedPageBreak/>
        <w:t>теория права, теологическая теория, теория естественного права, признаки права.</w:t>
      </w:r>
    </w:p>
    <w:p w:rsidR="00455489" w:rsidRPr="00A87C22" w:rsidRDefault="00455489" w:rsidP="00455489">
      <w:pPr>
        <w:pStyle w:val="a3"/>
        <w:spacing w:before="0" w:beforeAutospacing="0" w:after="0" w:afterAutospacing="0"/>
        <w:rPr>
          <w:color w:val="000000"/>
          <w:sz w:val="28"/>
          <w:szCs w:val="28"/>
        </w:rPr>
      </w:pPr>
      <w:r w:rsidRPr="00A87C22">
        <w:rPr>
          <w:b/>
          <w:bCs/>
          <w:color w:val="000000"/>
          <w:sz w:val="28"/>
          <w:szCs w:val="28"/>
        </w:rPr>
        <w:t>Правовая ответственность.  </w:t>
      </w:r>
      <w:r w:rsidRPr="00A87C22">
        <w:rPr>
          <w:color w:val="000000"/>
          <w:sz w:val="28"/>
          <w:szCs w:val="28"/>
        </w:rPr>
        <w:t>Преступление. Особенности уголовной ответственности несовершеннолетних. Отличие уголовной ответственности от других видов юридической ответственности. Обстоятельства смягчающие и отягчающие вину. , Обстоятельства. Исключающие преступность деяния. Виды наказания несовершеннолетних. Освобождение несовершеннолетних от наказания.</w:t>
      </w:r>
    </w:p>
    <w:p w:rsidR="00455489" w:rsidRPr="00A87C22" w:rsidRDefault="00455489" w:rsidP="00455489">
      <w:pPr>
        <w:pStyle w:val="a3"/>
        <w:spacing w:before="0" w:beforeAutospacing="0" w:after="0" w:afterAutospacing="0"/>
        <w:rPr>
          <w:color w:val="000000"/>
          <w:sz w:val="28"/>
          <w:szCs w:val="28"/>
        </w:rPr>
      </w:pPr>
      <w:r w:rsidRPr="00A87C22">
        <w:rPr>
          <w:b/>
          <w:bCs/>
          <w:color w:val="000000"/>
          <w:sz w:val="28"/>
          <w:szCs w:val="28"/>
        </w:rPr>
        <w:t xml:space="preserve">Правовое государство. </w:t>
      </w:r>
      <w:r w:rsidRPr="00A87C22">
        <w:rPr>
          <w:color w:val="000000"/>
          <w:sz w:val="28"/>
          <w:szCs w:val="28"/>
        </w:rPr>
        <w:t>Государство и его признаки. Теории происхождения государства. Правовое государство.</w:t>
      </w:r>
    </w:p>
    <w:p w:rsidR="00455489" w:rsidRPr="00A87C22" w:rsidRDefault="00455489" w:rsidP="00455489">
      <w:pPr>
        <w:pStyle w:val="a3"/>
        <w:spacing w:before="0" w:beforeAutospacing="0" w:after="0" w:afterAutospacing="0"/>
        <w:rPr>
          <w:color w:val="000000"/>
          <w:sz w:val="28"/>
          <w:szCs w:val="28"/>
        </w:rPr>
      </w:pPr>
      <w:r w:rsidRPr="00A87C22">
        <w:rPr>
          <w:b/>
          <w:bCs/>
          <w:color w:val="000000"/>
          <w:sz w:val="28"/>
          <w:szCs w:val="28"/>
        </w:rPr>
        <w:t>Гражданское общество и государство.  </w:t>
      </w:r>
      <w:r w:rsidRPr="00A87C22">
        <w:rPr>
          <w:color w:val="000000"/>
          <w:sz w:val="28"/>
          <w:szCs w:val="28"/>
        </w:rPr>
        <w:t>Государство как основной политический институт. Гражданское общество. Признаки государства. Функции государства. Типы государств. Структура гражданского общества. Признаки гражданского общества. Причины возникновения гражданского общества. Условия возникновения и развития гражданского общества. Условия формирования гражданского общества.</w:t>
      </w:r>
    </w:p>
    <w:p w:rsidR="00455489" w:rsidRPr="00A87C22" w:rsidRDefault="00455489" w:rsidP="00455489">
      <w:pPr>
        <w:pStyle w:val="a3"/>
        <w:spacing w:before="0" w:beforeAutospacing="0" w:after="0" w:afterAutospacing="0"/>
        <w:rPr>
          <w:color w:val="000000"/>
          <w:sz w:val="28"/>
          <w:szCs w:val="28"/>
        </w:rPr>
      </w:pPr>
      <w:r w:rsidRPr="00A87C22">
        <w:rPr>
          <w:b/>
          <w:bCs/>
          <w:color w:val="000000"/>
          <w:sz w:val="28"/>
          <w:szCs w:val="28"/>
        </w:rPr>
        <w:t>Конституция России. Основы конституционного строя.  </w:t>
      </w:r>
      <w:r w:rsidRPr="00A87C22">
        <w:rPr>
          <w:color w:val="000000"/>
          <w:sz w:val="28"/>
          <w:szCs w:val="28"/>
        </w:rPr>
        <w:t>Конституция - основной закон государства. Отличие Конституции от остальных законов страны. Классификация прав и свобод человека. Полномочия Президента, судов, ФС.</w:t>
      </w:r>
    </w:p>
    <w:p w:rsidR="00455489" w:rsidRPr="00A87C22" w:rsidRDefault="00455489" w:rsidP="00455489">
      <w:pPr>
        <w:pStyle w:val="a3"/>
        <w:spacing w:before="0" w:beforeAutospacing="0" w:after="0" w:afterAutospacing="0"/>
        <w:rPr>
          <w:color w:val="000000"/>
          <w:sz w:val="28"/>
          <w:szCs w:val="28"/>
        </w:rPr>
      </w:pPr>
    </w:p>
    <w:p w:rsidR="00455489" w:rsidRPr="00A87C22" w:rsidRDefault="00455489" w:rsidP="00455489">
      <w:pPr>
        <w:pStyle w:val="a3"/>
        <w:spacing w:before="0" w:beforeAutospacing="0" w:after="0" w:afterAutospacing="0"/>
        <w:rPr>
          <w:color w:val="000000"/>
          <w:sz w:val="28"/>
          <w:szCs w:val="28"/>
        </w:rPr>
      </w:pPr>
      <w:r w:rsidRPr="00A87C22">
        <w:rPr>
          <w:b/>
          <w:bCs/>
          <w:color w:val="000000"/>
          <w:sz w:val="28"/>
          <w:szCs w:val="28"/>
        </w:rPr>
        <w:t>Гражданин – человек свободный и ответственный.  </w:t>
      </w:r>
      <w:r w:rsidRPr="00A87C22">
        <w:rPr>
          <w:color w:val="000000"/>
          <w:sz w:val="28"/>
          <w:szCs w:val="28"/>
        </w:rPr>
        <w:t>Гражданин – человек имеющий права. Конституция РФ, конституция США. Декларация независимости. Декларация прав человека и гражданина. Обеспечение прав и свобод человека и гражданина.</w:t>
      </w:r>
    </w:p>
    <w:p w:rsidR="00455489" w:rsidRPr="00A87C22" w:rsidRDefault="00455489" w:rsidP="00455489">
      <w:pPr>
        <w:pStyle w:val="a3"/>
        <w:spacing w:before="0" w:beforeAutospacing="0" w:after="0" w:afterAutospacing="0"/>
        <w:rPr>
          <w:color w:val="000000"/>
          <w:sz w:val="28"/>
          <w:szCs w:val="28"/>
        </w:rPr>
      </w:pPr>
      <w:r w:rsidRPr="00A87C22">
        <w:rPr>
          <w:b/>
          <w:bCs/>
          <w:color w:val="000000"/>
          <w:sz w:val="28"/>
          <w:szCs w:val="28"/>
        </w:rPr>
        <w:t>Всеобщая декларация прав человека.  </w:t>
      </w:r>
      <w:r w:rsidRPr="00A87C22">
        <w:rPr>
          <w:color w:val="000000"/>
          <w:sz w:val="28"/>
          <w:szCs w:val="28"/>
        </w:rPr>
        <w:t>Права человека. Всеобщая декларация прав человека. Правовой статус человека. Классификация прав человека. Три поколения прав.</w:t>
      </w:r>
    </w:p>
    <w:p w:rsidR="00455489" w:rsidRPr="00A87C22" w:rsidRDefault="00455489" w:rsidP="00455489">
      <w:pPr>
        <w:pStyle w:val="a3"/>
        <w:spacing w:before="0" w:beforeAutospacing="0" w:after="0" w:afterAutospacing="0"/>
        <w:rPr>
          <w:color w:val="000000"/>
          <w:sz w:val="28"/>
          <w:szCs w:val="28"/>
        </w:rPr>
      </w:pPr>
      <w:r w:rsidRPr="00A87C22">
        <w:rPr>
          <w:color w:val="000000"/>
          <w:sz w:val="28"/>
          <w:szCs w:val="28"/>
        </w:rPr>
        <w:t>В ходе изучения темы обучающийся должен</w:t>
      </w:r>
    </w:p>
    <w:p w:rsidR="00455489" w:rsidRPr="00A87C22" w:rsidRDefault="00455489" w:rsidP="00455489">
      <w:pPr>
        <w:pStyle w:val="a3"/>
        <w:spacing w:before="0" w:beforeAutospacing="0" w:after="0" w:afterAutospacing="0"/>
        <w:rPr>
          <w:color w:val="000000"/>
          <w:sz w:val="28"/>
          <w:szCs w:val="28"/>
        </w:rPr>
      </w:pPr>
      <w:r w:rsidRPr="00A87C22">
        <w:rPr>
          <w:b/>
          <w:bCs/>
          <w:color w:val="000000"/>
          <w:sz w:val="28"/>
          <w:szCs w:val="28"/>
        </w:rPr>
        <w:t>Международное гуманитарное право.  </w:t>
      </w:r>
      <w:r w:rsidRPr="00A87C22">
        <w:rPr>
          <w:color w:val="000000"/>
          <w:sz w:val="28"/>
          <w:szCs w:val="28"/>
        </w:rPr>
        <w:t>Основные положения международного гуманитарного права. I-</w:t>
      </w:r>
      <w:proofErr w:type="spellStart"/>
      <w:r w:rsidRPr="00A87C22">
        <w:rPr>
          <w:color w:val="000000"/>
          <w:sz w:val="28"/>
          <w:szCs w:val="28"/>
        </w:rPr>
        <w:t>IVЖеневские</w:t>
      </w:r>
      <w:proofErr w:type="spellEnd"/>
      <w:r w:rsidRPr="00A87C22">
        <w:rPr>
          <w:color w:val="000000"/>
          <w:sz w:val="28"/>
          <w:szCs w:val="28"/>
        </w:rPr>
        <w:t xml:space="preserve"> конференции. Комбатанты. Международный комитет Красного Креста.</w:t>
      </w:r>
    </w:p>
    <w:p w:rsidR="00455489" w:rsidRPr="00A87C22" w:rsidRDefault="00455489" w:rsidP="00455489">
      <w:pPr>
        <w:pStyle w:val="a3"/>
        <w:spacing w:before="0" w:beforeAutospacing="0" w:after="0" w:afterAutospacing="0"/>
        <w:rPr>
          <w:color w:val="000000"/>
          <w:sz w:val="28"/>
          <w:szCs w:val="28"/>
        </w:rPr>
      </w:pPr>
      <w:r w:rsidRPr="00A87C22">
        <w:rPr>
          <w:b/>
          <w:bCs/>
          <w:color w:val="000000"/>
          <w:sz w:val="28"/>
          <w:szCs w:val="28"/>
        </w:rPr>
        <w:t>Частная и публичная жизнь гражданина (2ч) </w:t>
      </w:r>
      <w:r w:rsidRPr="00A87C22">
        <w:rPr>
          <w:color w:val="000000"/>
          <w:sz w:val="28"/>
          <w:szCs w:val="28"/>
        </w:rPr>
        <w:t>Частная жизнь. Частное право. Гражданское общество. Публичная жизнь и публичное право. Взаимосвязь гражданского общества и правового государства, частной и публичной жизни гражданина.</w:t>
      </w:r>
    </w:p>
    <w:p w:rsidR="00455489" w:rsidRPr="00A87C22" w:rsidRDefault="00455489" w:rsidP="00455489">
      <w:pPr>
        <w:pStyle w:val="a3"/>
        <w:spacing w:before="0" w:beforeAutospacing="0" w:after="0" w:afterAutospacing="0"/>
        <w:rPr>
          <w:color w:val="000000"/>
          <w:sz w:val="28"/>
          <w:szCs w:val="28"/>
        </w:rPr>
      </w:pPr>
      <w:r w:rsidRPr="00A87C22">
        <w:rPr>
          <w:b/>
          <w:bCs/>
          <w:color w:val="000000"/>
          <w:sz w:val="28"/>
          <w:szCs w:val="28"/>
        </w:rPr>
        <w:t>Труд и трудовое право  </w:t>
      </w:r>
      <w:r w:rsidRPr="00A87C22">
        <w:rPr>
          <w:color w:val="000000"/>
          <w:sz w:val="28"/>
          <w:szCs w:val="28"/>
        </w:rPr>
        <w:t>Роль труда в жизни человека. Трудовые правоотношения. Трудовой договор. Работник и работодатель. Предпринимательство.</w:t>
      </w:r>
    </w:p>
    <w:p w:rsidR="00455489" w:rsidRPr="00A87C22" w:rsidRDefault="00455489" w:rsidP="00455489">
      <w:pPr>
        <w:pStyle w:val="a3"/>
        <w:spacing w:before="0" w:beforeAutospacing="0" w:after="0" w:afterAutospacing="0"/>
        <w:rPr>
          <w:color w:val="000000"/>
          <w:sz w:val="28"/>
          <w:szCs w:val="28"/>
        </w:rPr>
      </w:pPr>
      <w:r w:rsidRPr="00A87C22">
        <w:rPr>
          <w:b/>
          <w:bCs/>
          <w:color w:val="000000"/>
          <w:sz w:val="28"/>
          <w:szCs w:val="28"/>
        </w:rPr>
        <w:t>Собственность, предпринимательство, гражданское право (1ч)</w:t>
      </w:r>
      <w:r w:rsidRPr="00A87C22">
        <w:rPr>
          <w:color w:val="000000"/>
          <w:sz w:val="28"/>
          <w:szCs w:val="28"/>
        </w:rPr>
        <w:t>имущественные отношения. Право собственности.</w:t>
      </w:r>
    </w:p>
    <w:p w:rsidR="00455489" w:rsidRPr="00A87C22" w:rsidRDefault="00455489" w:rsidP="00455489">
      <w:pPr>
        <w:pStyle w:val="a3"/>
        <w:spacing w:before="0" w:beforeAutospacing="0" w:after="0" w:afterAutospacing="0"/>
        <w:rPr>
          <w:color w:val="000000"/>
          <w:sz w:val="28"/>
          <w:szCs w:val="28"/>
        </w:rPr>
      </w:pPr>
      <w:r w:rsidRPr="00A87C22">
        <w:rPr>
          <w:b/>
          <w:bCs/>
          <w:color w:val="000000"/>
          <w:sz w:val="28"/>
          <w:szCs w:val="28"/>
        </w:rPr>
        <w:t>Духовная жизнь .</w:t>
      </w:r>
      <w:r w:rsidRPr="00A87C22">
        <w:rPr>
          <w:color w:val="000000"/>
          <w:sz w:val="28"/>
          <w:szCs w:val="28"/>
        </w:rPr>
        <w:t> право человека на духовную свободу. Что значит быть духовно богатым, цельным человеком. Утверждение человеческого достоинства в межличностном общении.</w:t>
      </w:r>
    </w:p>
    <w:p w:rsidR="00455489" w:rsidRPr="00A87C22" w:rsidRDefault="00455489" w:rsidP="00455489">
      <w:pPr>
        <w:pStyle w:val="a3"/>
        <w:spacing w:before="0" w:beforeAutospacing="0" w:after="0" w:afterAutospacing="0"/>
        <w:rPr>
          <w:color w:val="000000"/>
          <w:sz w:val="28"/>
          <w:szCs w:val="28"/>
        </w:rPr>
      </w:pPr>
      <w:r w:rsidRPr="00A87C22">
        <w:rPr>
          <w:b/>
          <w:bCs/>
          <w:color w:val="000000"/>
          <w:sz w:val="28"/>
          <w:szCs w:val="28"/>
        </w:rPr>
        <w:lastRenderedPageBreak/>
        <w:t>Свобода совести .</w:t>
      </w:r>
      <w:r w:rsidRPr="00A87C22">
        <w:rPr>
          <w:color w:val="000000"/>
          <w:sz w:val="28"/>
          <w:szCs w:val="28"/>
        </w:rPr>
        <w:t> религиозное верование. В чем притягательная сила и гуманистический смысл религии. Право на свободу совести и его гарантии. Свобода совести. Вера, атеизм. Мировоззрение</w:t>
      </w:r>
    </w:p>
    <w:p w:rsidR="00455489" w:rsidRPr="00A87C22" w:rsidRDefault="00455489" w:rsidP="00455489">
      <w:pPr>
        <w:pStyle w:val="a3"/>
        <w:spacing w:before="0" w:beforeAutospacing="0" w:after="0" w:afterAutospacing="0"/>
        <w:rPr>
          <w:color w:val="000000"/>
          <w:sz w:val="28"/>
          <w:szCs w:val="28"/>
        </w:rPr>
      </w:pPr>
      <w:r w:rsidRPr="00A87C22">
        <w:rPr>
          <w:b/>
          <w:bCs/>
          <w:color w:val="000000"/>
          <w:sz w:val="28"/>
          <w:szCs w:val="28"/>
        </w:rPr>
        <w:t>Семейное право . </w:t>
      </w:r>
      <w:r w:rsidRPr="00A87C22">
        <w:rPr>
          <w:color w:val="000000"/>
          <w:sz w:val="28"/>
          <w:szCs w:val="28"/>
        </w:rPr>
        <w:t>Потребность человека в семье правовые основы семейно- брачных отношений. Причины счастливого детства. Права и обязанности супругов. Имущественные отношения супругов.</w:t>
      </w:r>
    </w:p>
    <w:p w:rsidR="00455489" w:rsidRPr="00A87C22" w:rsidRDefault="00455489" w:rsidP="00455489">
      <w:pPr>
        <w:pStyle w:val="a3"/>
        <w:spacing w:before="0" w:beforeAutospacing="0" w:after="0" w:afterAutospacing="0"/>
        <w:rPr>
          <w:color w:val="000000"/>
          <w:sz w:val="28"/>
          <w:szCs w:val="28"/>
        </w:rPr>
      </w:pPr>
      <w:r w:rsidRPr="00A87C22">
        <w:rPr>
          <w:b/>
          <w:bCs/>
          <w:color w:val="000000"/>
          <w:sz w:val="28"/>
          <w:szCs w:val="28"/>
        </w:rPr>
        <w:t>Домашнее строительство  </w:t>
      </w:r>
      <w:r w:rsidRPr="00A87C22">
        <w:rPr>
          <w:color w:val="000000"/>
          <w:sz w:val="28"/>
          <w:szCs w:val="28"/>
        </w:rPr>
        <w:t>Личное и семейное потребление. Личный и семейный бюджет. Право на занятие предпринимательской деятельностью.</w:t>
      </w:r>
    </w:p>
    <w:p w:rsidR="00455489" w:rsidRPr="00A87C22" w:rsidRDefault="00455489" w:rsidP="00455489">
      <w:pPr>
        <w:pStyle w:val="a3"/>
        <w:spacing w:before="0" w:beforeAutospacing="0" w:after="0" w:afterAutospacing="0"/>
        <w:rPr>
          <w:color w:val="000000"/>
          <w:sz w:val="28"/>
          <w:szCs w:val="28"/>
        </w:rPr>
      </w:pPr>
      <w:r w:rsidRPr="00A87C22">
        <w:rPr>
          <w:b/>
          <w:bCs/>
          <w:color w:val="000000"/>
          <w:sz w:val="28"/>
          <w:szCs w:val="28"/>
        </w:rPr>
        <w:t>Социальные права человека  </w:t>
      </w:r>
      <w:r w:rsidRPr="00A87C22">
        <w:rPr>
          <w:color w:val="000000"/>
          <w:sz w:val="28"/>
          <w:szCs w:val="28"/>
        </w:rPr>
        <w:t>Социальные права. Конституция РФ. Приватизация .Право на социальное обеспечение. Международный пакт об экономических, социальных и культурных правах.</w:t>
      </w:r>
    </w:p>
    <w:p w:rsidR="00455489" w:rsidRPr="00A87C22" w:rsidRDefault="00455489" w:rsidP="00455489">
      <w:pPr>
        <w:pStyle w:val="a3"/>
        <w:spacing w:before="0" w:beforeAutospacing="0" w:after="0" w:afterAutospacing="0"/>
        <w:rPr>
          <w:color w:val="000000"/>
          <w:sz w:val="28"/>
          <w:szCs w:val="28"/>
        </w:rPr>
      </w:pPr>
      <w:r w:rsidRPr="00A87C22">
        <w:rPr>
          <w:b/>
          <w:bCs/>
          <w:color w:val="000000"/>
          <w:sz w:val="28"/>
          <w:szCs w:val="28"/>
        </w:rPr>
        <w:t>Политические права и свободы  </w:t>
      </w:r>
      <w:r w:rsidRPr="00A87C22">
        <w:rPr>
          <w:color w:val="000000"/>
          <w:sz w:val="28"/>
          <w:szCs w:val="28"/>
        </w:rPr>
        <w:t>Свобода слова. Политические права граждан. Политические организации. Международный пакт о гражданских и политических правах. Гарантии реализации прав человека.</w:t>
      </w:r>
    </w:p>
    <w:p w:rsidR="00455489" w:rsidRPr="00A87C22" w:rsidRDefault="00455489" w:rsidP="00455489">
      <w:pPr>
        <w:pStyle w:val="a3"/>
        <w:spacing w:before="0" w:beforeAutospacing="0" w:after="0" w:afterAutospacing="0"/>
        <w:rPr>
          <w:color w:val="000000"/>
          <w:sz w:val="28"/>
          <w:szCs w:val="28"/>
        </w:rPr>
      </w:pPr>
      <w:r w:rsidRPr="00A87C22">
        <w:rPr>
          <w:b/>
          <w:bCs/>
          <w:color w:val="000000"/>
          <w:sz w:val="28"/>
          <w:szCs w:val="28"/>
        </w:rPr>
        <w:t>Право на образование  </w:t>
      </w:r>
      <w:r w:rsidRPr="00A87C22">
        <w:rPr>
          <w:color w:val="000000"/>
          <w:sz w:val="28"/>
          <w:szCs w:val="28"/>
        </w:rPr>
        <w:t>Закон РФ «Об образовании». Конвенция о правах ребенка. Конституция РФ о праве на образование.</w:t>
      </w:r>
    </w:p>
    <w:p w:rsidR="00455489" w:rsidRPr="00A87C22" w:rsidRDefault="00455489" w:rsidP="00455489">
      <w:pPr>
        <w:pStyle w:val="a3"/>
        <w:spacing w:before="0" w:beforeAutospacing="0" w:after="0" w:afterAutospacing="0"/>
        <w:rPr>
          <w:color w:val="000000"/>
          <w:sz w:val="28"/>
          <w:szCs w:val="28"/>
        </w:rPr>
      </w:pPr>
      <w:r w:rsidRPr="00A87C22">
        <w:rPr>
          <w:b/>
          <w:bCs/>
          <w:color w:val="000000"/>
          <w:sz w:val="28"/>
          <w:szCs w:val="28"/>
        </w:rPr>
        <w:t>Личность и личный выбор  </w:t>
      </w:r>
      <w:r w:rsidRPr="00A87C22">
        <w:rPr>
          <w:color w:val="000000"/>
          <w:sz w:val="28"/>
          <w:szCs w:val="28"/>
        </w:rPr>
        <w:t>Личность, мораль, ценности, моральная ответственность, моральный выбор, моральный контроль.</w:t>
      </w:r>
    </w:p>
    <w:p w:rsidR="00455489" w:rsidRPr="00A87C22" w:rsidRDefault="00455489" w:rsidP="00455489">
      <w:pPr>
        <w:pStyle w:val="a3"/>
        <w:spacing w:before="0" w:beforeAutospacing="0" w:after="0" w:afterAutospacing="0"/>
        <w:rPr>
          <w:color w:val="000000"/>
          <w:sz w:val="28"/>
          <w:szCs w:val="28"/>
        </w:rPr>
      </w:pPr>
      <w:r w:rsidRPr="00A87C22">
        <w:rPr>
          <w:b/>
          <w:bCs/>
          <w:color w:val="000000"/>
          <w:sz w:val="28"/>
          <w:szCs w:val="28"/>
        </w:rPr>
        <w:t xml:space="preserve">Что такое мораль </w:t>
      </w:r>
      <w:proofErr w:type="spellStart"/>
      <w:r w:rsidRPr="00A87C22">
        <w:rPr>
          <w:color w:val="000000"/>
          <w:sz w:val="28"/>
          <w:szCs w:val="28"/>
        </w:rPr>
        <w:t>Мораль</w:t>
      </w:r>
      <w:proofErr w:type="spellEnd"/>
      <w:r w:rsidRPr="00A87C22">
        <w:rPr>
          <w:color w:val="000000"/>
          <w:sz w:val="28"/>
          <w:szCs w:val="28"/>
        </w:rPr>
        <w:t xml:space="preserve"> помогает человеку жить сообща с другими людьми. Мораль, человечность, добро, зло, моральная ответственность, общечеловеческие ценности, идеалы, нравственные принципы личности.</w:t>
      </w:r>
    </w:p>
    <w:p w:rsidR="00455489" w:rsidRPr="00A87C22" w:rsidRDefault="00455489" w:rsidP="00455489">
      <w:pPr>
        <w:pStyle w:val="a3"/>
        <w:spacing w:before="0" w:beforeAutospacing="0" w:after="0" w:afterAutospacing="0"/>
        <w:rPr>
          <w:color w:val="000000"/>
          <w:sz w:val="28"/>
          <w:szCs w:val="28"/>
        </w:rPr>
      </w:pPr>
      <w:r w:rsidRPr="00A87C22">
        <w:rPr>
          <w:b/>
          <w:bCs/>
          <w:color w:val="000000"/>
          <w:sz w:val="28"/>
          <w:szCs w:val="28"/>
        </w:rPr>
        <w:t>Добро и зло  </w:t>
      </w:r>
      <w:r w:rsidRPr="00A87C22">
        <w:rPr>
          <w:color w:val="000000"/>
          <w:sz w:val="28"/>
          <w:szCs w:val="28"/>
        </w:rPr>
        <w:t>Нравственность, мораль, этика. Моральная ответственность. Общечеловеческие ценности идеалы. Добро. Зло.</w:t>
      </w:r>
    </w:p>
    <w:p w:rsidR="00455489" w:rsidRPr="00A87C22" w:rsidRDefault="00455489" w:rsidP="00455489">
      <w:pPr>
        <w:pStyle w:val="a3"/>
        <w:spacing w:before="0" w:beforeAutospacing="0" w:after="0" w:afterAutospacing="0"/>
        <w:rPr>
          <w:color w:val="000000"/>
          <w:sz w:val="28"/>
          <w:szCs w:val="28"/>
        </w:rPr>
      </w:pPr>
      <w:r w:rsidRPr="00A87C22">
        <w:rPr>
          <w:b/>
          <w:bCs/>
          <w:color w:val="000000"/>
          <w:sz w:val="28"/>
          <w:szCs w:val="28"/>
        </w:rPr>
        <w:t>Долг и совесть  </w:t>
      </w:r>
      <w:r w:rsidRPr="00A87C22">
        <w:rPr>
          <w:color w:val="000000"/>
          <w:sz w:val="28"/>
          <w:szCs w:val="28"/>
        </w:rPr>
        <w:t>Мораль, долг, совесть, поведение.</w:t>
      </w:r>
    </w:p>
    <w:p w:rsidR="00455489" w:rsidRPr="00A87C22" w:rsidRDefault="00455489" w:rsidP="00455489">
      <w:pPr>
        <w:pStyle w:val="a3"/>
        <w:spacing w:before="0" w:beforeAutospacing="0" w:after="0" w:afterAutospacing="0"/>
        <w:rPr>
          <w:color w:val="000000"/>
          <w:sz w:val="28"/>
          <w:szCs w:val="28"/>
        </w:rPr>
      </w:pPr>
      <w:r w:rsidRPr="00A87C22">
        <w:rPr>
          <w:b/>
          <w:bCs/>
          <w:color w:val="000000"/>
          <w:sz w:val="28"/>
          <w:szCs w:val="28"/>
        </w:rPr>
        <w:t xml:space="preserve">Роль морали в жизни человека и общества </w:t>
      </w:r>
      <w:r w:rsidRPr="00A87C22">
        <w:rPr>
          <w:color w:val="000000"/>
          <w:sz w:val="28"/>
          <w:szCs w:val="28"/>
        </w:rPr>
        <w:t> Мораль ставит оценки. Мораль регулирует деятельность человека. внутренние духовные убеждения личности. Воспитательная роль морали.</w:t>
      </w:r>
    </w:p>
    <w:p w:rsidR="00455489" w:rsidRPr="00A87C22" w:rsidRDefault="00455489" w:rsidP="00455489">
      <w:pPr>
        <w:pStyle w:val="a3"/>
        <w:spacing w:before="0" w:beforeAutospacing="0" w:after="0" w:afterAutospacing="0"/>
        <w:rPr>
          <w:color w:val="000000"/>
          <w:sz w:val="28"/>
          <w:szCs w:val="28"/>
        </w:rPr>
      </w:pPr>
      <w:r w:rsidRPr="00A87C22">
        <w:rPr>
          <w:b/>
          <w:bCs/>
          <w:color w:val="000000"/>
          <w:sz w:val="28"/>
          <w:szCs w:val="28"/>
        </w:rPr>
        <w:t>Нравственные основы любви, брака и семьи  </w:t>
      </w:r>
      <w:r w:rsidRPr="00A87C22">
        <w:rPr>
          <w:color w:val="000000"/>
          <w:sz w:val="28"/>
          <w:szCs w:val="28"/>
        </w:rPr>
        <w:t>Любовь, брак, семья, брачный контракт, права и обязанности родителей и детей. Права и обязанности супругов.</w:t>
      </w:r>
    </w:p>
    <w:p w:rsidR="00455489" w:rsidRPr="00A87C22" w:rsidRDefault="00455489" w:rsidP="00455489">
      <w:pPr>
        <w:pStyle w:val="a3"/>
        <w:spacing w:before="0" w:beforeAutospacing="0" w:after="0" w:afterAutospacing="0"/>
        <w:rPr>
          <w:color w:val="000000"/>
          <w:sz w:val="28"/>
          <w:szCs w:val="28"/>
        </w:rPr>
      </w:pPr>
      <w:r w:rsidRPr="00A87C22">
        <w:rPr>
          <w:b/>
          <w:bCs/>
          <w:color w:val="000000"/>
          <w:sz w:val="28"/>
          <w:szCs w:val="28"/>
        </w:rPr>
        <w:t>Нравственная культура. Современный этикет  </w:t>
      </w:r>
      <w:r w:rsidRPr="00A87C22">
        <w:rPr>
          <w:color w:val="000000"/>
          <w:sz w:val="28"/>
          <w:szCs w:val="28"/>
        </w:rPr>
        <w:t>Мораль и выгода. Человек – творец самого себя. Моральные знания и практическое поведение личности. Критический анализ собственных помыслов и поступков.</w:t>
      </w:r>
    </w:p>
    <w:p w:rsidR="00455489" w:rsidRPr="00A87C22" w:rsidRDefault="00455489" w:rsidP="00455489">
      <w:pPr>
        <w:pStyle w:val="a3"/>
        <w:spacing w:before="0" w:beforeAutospacing="0" w:after="0" w:afterAutospacing="0"/>
        <w:rPr>
          <w:color w:val="000000"/>
          <w:sz w:val="28"/>
          <w:szCs w:val="28"/>
        </w:rPr>
      </w:pPr>
      <w:r w:rsidRPr="00A87C22">
        <w:rPr>
          <w:b/>
          <w:bCs/>
          <w:color w:val="000000"/>
          <w:sz w:val="28"/>
          <w:szCs w:val="28"/>
        </w:rPr>
        <w:t>Личность и мораль  </w:t>
      </w:r>
      <w:r w:rsidRPr="00A87C22">
        <w:rPr>
          <w:color w:val="000000"/>
          <w:sz w:val="28"/>
          <w:szCs w:val="28"/>
        </w:rPr>
        <w:t>Человек, личность. Права, обязанности. Гражданин. Мораль. Право.</w:t>
      </w:r>
    </w:p>
    <w:p w:rsidR="00455489" w:rsidRPr="00A87C22" w:rsidRDefault="00455489" w:rsidP="00455489">
      <w:pPr>
        <w:pStyle w:val="a3"/>
        <w:spacing w:before="0" w:beforeAutospacing="0" w:after="0" w:afterAutospacing="0"/>
        <w:rPr>
          <w:color w:val="000000"/>
          <w:sz w:val="28"/>
          <w:szCs w:val="28"/>
        </w:rPr>
      </w:pPr>
      <w:r w:rsidRPr="00A87C22">
        <w:rPr>
          <w:b/>
          <w:bCs/>
          <w:color w:val="000000"/>
          <w:sz w:val="28"/>
          <w:szCs w:val="28"/>
        </w:rPr>
        <w:t>Гражданин. Право. Мораль </w:t>
      </w:r>
      <w:r w:rsidRPr="00A87C22">
        <w:rPr>
          <w:color w:val="000000"/>
          <w:sz w:val="28"/>
          <w:szCs w:val="28"/>
        </w:rPr>
        <w:t>урок контроля знаний</w:t>
      </w:r>
    </w:p>
    <w:p w:rsidR="00455489" w:rsidRPr="00A87C22" w:rsidRDefault="00455489" w:rsidP="00455489">
      <w:pPr>
        <w:rPr>
          <w:rFonts w:ascii="Times New Roman" w:hAnsi="Times New Roman" w:cs="Times New Roman"/>
          <w:sz w:val="28"/>
          <w:szCs w:val="28"/>
        </w:rPr>
      </w:pPr>
    </w:p>
    <w:p w:rsidR="00CE6300" w:rsidRPr="00A87C22" w:rsidRDefault="00CE6300" w:rsidP="00CE6300">
      <w:pPr>
        <w:pStyle w:val="a3"/>
        <w:spacing w:before="0" w:beforeAutospacing="0" w:after="0" w:afterAutospacing="0"/>
        <w:rPr>
          <w:color w:val="000000"/>
          <w:sz w:val="28"/>
          <w:szCs w:val="28"/>
        </w:rPr>
      </w:pPr>
    </w:p>
    <w:p w:rsidR="00CE6300" w:rsidRPr="00A87C22" w:rsidRDefault="00CE6300" w:rsidP="00CE6300">
      <w:pPr>
        <w:pStyle w:val="a3"/>
        <w:spacing w:before="0" w:beforeAutospacing="0" w:after="0" w:afterAutospacing="0"/>
        <w:rPr>
          <w:color w:val="000000"/>
          <w:sz w:val="28"/>
          <w:szCs w:val="28"/>
        </w:rPr>
      </w:pPr>
    </w:p>
    <w:p w:rsidR="00A43752" w:rsidRPr="00A87C22" w:rsidRDefault="00A43752" w:rsidP="00F26266">
      <w:pPr>
        <w:pStyle w:val="a4"/>
        <w:rPr>
          <w:rFonts w:ascii="Times New Roman" w:hAnsi="Times New Roman"/>
          <w:sz w:val="28"/>
          <w:szCs w:val="28"/>
        </w:rPr>
      </w:pPr>
    </w:p>
    <w:p w:rsidR="00A43752" w:rsidRPr="00A87C22" w:rsidRDefault="00A43752" w:rsidP="009D2CFD">
      <w:pPr>
        <w:pStyle w:val="a4"/>
        <w:jc w:val="center"/>
        <w:rPr>
          <w:rFonts w:ascii="Times New Roman" w:hAnsi="Times New Roman"/>
          <w:sz w:val="28"/>
          <w:szCs w:val="28"/>
        </w:rPr>
      </w:pPr>
    </w:p>
    <w:p w:rsidR="00A43752" w:rsidRPr="00A87C22" w:rsidRDefault="00A43752" w:rsidP="009D2CFD">
      <w:pPr>
        <w:pStyle w:val="a4"/>
        <w:jc w:val="center"/>
        <w:rPr>
          <w:rFonts w:ascii="Times New Roman" w:hAnsi="Times New Roman"/>
          <w:sz w:val="28"/>
          <w:szCs w:val="28"/>
        </w:rPr>
      </w:pPr>
    </w:p>
    <w:p w:rsidR="00A87C22" w:rsidRPr="00A87C22" w:rsidRDefault="00A87C22" w:rsidP="009D2CFD">
      <w:pPr>
        <w:pStyle w:val="a4"/>
        <w:jc w:val="center"/>
        <w:rPr>
          <w:rFonts w:ascii="Times New Roman" w:hAnsi="Times New Roman"/>
          <w:sz w:val="28"/>
          <w:szCs w:val="28"/>
        </w:rPr>
      </w:pPr>
    </w:p>
    <w:p w:rsidR="00A87C22" w:rsidRPr="00A87C22" w:rsidRDefault="00A87C22" w:rsidP="009D2CFD">
      <w:pPr>
        <w:pStyle w:val="a4"/>
        <w:jc w:val="center"/>
        <w:rPr>
          <w:rFonts w:ascii="Times New Roman" w:hAnsi="Times New Roman"/>
          <w:sz w:val="28"/>
          <w:szCs w:val="28"/>
        </w:rPr>
      </w:pPr>
    </w:p>
    <w:p w:rsidR="00A87C22" w:rsidRPr="00A87C22" w:rsidRDefault="00A87C22" w:rsidP="00A87C22">
      <w:pPr>
        <w:spacing w:after="0" w:line="259" w:lineRule="auto"/>
        <w:jc w:val="center"/>
        <w:rPr>
          <w:rFonts w:ascii="Times New Roman" w:hAnsi="Times New Roman" w:cs="Times New Roman"/>
          <w:sz w:val="28"/>
          <w:szCs w:val="28"/>
        </w:rPr>
      </w:pPr>
      <w:r w:rsidRPr="00A87C22">
        <w:rPr>
          <w:rFonts w:ascii="Times New Roman" w:hAnsi="Times New Roman" w:cs="Times New Roman"/>
          <w:b/>
          <w:sz w:val="28"/>
          <w:szCs w:val="28"/>
        </w:rPr>
        <w:lastRenderedPageBreak/>
        <w:t>Календарно-тематическое планирование  6 класс</w:t>
      </w:r>
    </w:p>
    <w:p w:rsidR="00A87C22" w:rsidRPr="00A87C22" w:rsidRDefault="00A87C22" w:rsidP="00A87C22">
      <w:pPr>
        <w:spacing w:after="0" w:line="259" w:lineRule="auto"/>
        <w:ind w:right="65"/>
        <w:jc w:val="center"/>
        <w:rPr>
          <w:rFonts w:ascii="Times New Roman" w:hAnsi="Times New Roman" w:cs="Times New Roman"/>
          <w:b/>
          <w:sz w:val="28"/>
          <w:szCs w:val="28"/>
        </w:rPr>
      </w:pPr>
    </w:p>
    <w:p w:rsidR="00A87C22" w:rsidRPr="00A87C22" w:rsidRDefault="00A87C22" w:rsidP="00A87C22">
      <w:pPr>
        <w:spacing w:after="0" w:line="259" w:lineRule="auto"/>
        <w:ind w:right="65"/>
        <w:jc w:val="center"/>
        <w:rPr>
          <w:rFonts w:ascii="Times New Roman" w:hAnsi="Times New Roman" w:cs="Times New Roman"/>
          <w:b/>
          <w:sz w:val="28"/>
          <w:szCs w:val="28"/>
        </w:rPr>
      </w:pPr>
    </w:p>
    <w:p w:rsidR="00A87C22" w:rsidRPr="00A87C22" w:rsidRDefault="00A87C22" w:rsidP="00A87C22">
      <w:pPr>
        <w:spacing w:after="0" w:line="259" w:lineRule="auto"/>
        <w:ind w:right="65"/>
        <w:jc w:val="center"/>
        <w:rPr>
          <w:rFonts w:ascii="Times New Roman" w:hAnsi="Times New Roman" w:cs="Times New Roman"/>
          <w:b/>
          <w:sz w:val="28"/>
          <w:szCs w:val="28"/>
        </w:rPr>
      </w:pPr>
    </w:p>
    <w:p w:rsidR="00A87C22" w:rsidRPr="00A87C22" w:rsidRDefault="00A87C22" w:rsidP="00A87C22">
      <w:pPr>
        <w:spacing w:after="0" w:line="259" w:lineRule="auto"/>
        <w:ind w:right="65"/>
        <w:rPr>
          <w:rFonts w:ascii="Times New Roman" w:hAnsi="Times New Roman" w:cs="Times New Roman"/>
          <w:b/>
          <w:sz w:val="28"/>
          <w:szCs w:val="28"/>
        </w:rPr>
      </w:pPr>
      <w:r w:rsidRPr="00A87C22">
        <w:rPr>
          <w:rFonts w:ascii="Times New Roman" w:hAnsi="Times New Roman" w:cs="Times New Roman"/>
          <w:b/>
          <w:sz w:val="28"/>
          <w:szCs w:val="28"/>
        </w:rPr>
        <w:t>Всего уроков-35</w:t>
      </w:r>
    </w:p>
    <w:p w:rsidR="00A87C22" w:rsidRPr="00A87C22" w:rsidRDefault="00A87C22" w:rsidP="00A87C22">
      <w:pPr>
        <w:spacing w:after="0" w:line="259" w:lineRule="auto"/>
        <w:ind w:right="65"/>
        <w:rPr>
          <w:rFonts w:ascii="Times New Roman" w:hAnsi="Times New Roman" w:cs="Times New Roman"/>
          <w:b/>
          <w:sz w:val="28"/>
          <w:szCs w:val="28"/>
        </w:rPr>
      </w:pPr>
    </w:p>
    <w:tbl>
      <w:tblPr>
        <w:tblStyle w:val="a9"/>
        <w:tblW w:w="0" w:type="auto"/>
        <w:tblInd w:w="10" w:type="dxa"/>
        <w:tblLook w:val="04A0" w:firstRow="1" w:lastRow="0" w:firstColumn="1" w:lastColumn="0" w:noHBand="0" w:noVBand="1"/>
      </w:tblPr>
      <w:tblGrid>
        <w:gridCol w:w="932"/>
        <w:gridCol w:w="3553"/>
        <w:gridCol w:w="1778"/>
        <w:gridCol w:w="1395"/>
        <w:gridCol w:w="1903"/>
      </w:tblGrid>
      <w:tr w:rsidR="00A87C22" w:rsidRPr="00A87C22" w:rsidTr="006D253B">
        <w:tc>
          <w:tcPr>
            <w:tcW w:w="1091" w:type="dxa"/>
          </w:tcPr>
          <w:p w:rsidR="00A87C22" w:rsidRPr="00A87C22" w:rsidRDefault="00A87C22" w:rsidP="006D253B">
            <w:pPr>
              <w:spacing w:line="259" w:lineRule="auto"/>
              <w:ind w:right="65"/>
              <w:rPr>
                <w:rFonts w:ascii="Times New Roman" w:hAnsi="Times New Roman" w:cs="Times New Roman"/>
                <w:b/>
                <w:sz w:val="28"/>
                <w:szCs w:val="28"/>
              </w:rPr>
            </w:pPr>
            <w:r w:rsidRPr="00A87C22">
              <w:rPr>
                <w:rFonts w:ascii="Times New Roman" w:hAnsi="Times New Roman" w:cs="Times New Roman"/>
                <w:b/>
                <w:sz w:val="28"/>
                <w:szCs w:val="28"/>
              </w:rPr>
              <w:t xml:space="preserve">№ </w:t>
            </w:r>
            <w:proofErr w:type="spellStart"/>
            <w:r w:rsidRPr="00A87C22">
              <w:rPr>
                <w:rFonts w:ascii="Times New Roman" w:hAnsi="Times New Roman" w:cs="Times New Roman"/>
                <w:b/>
                <w:sz w:val="28"/>
                <w:szCs w:val="28"/>
              </w:rPr>
              <w:t>ур</w:t>
            </w:r>
            <w:proofErr w:type="spellEnd"/>
            <w:r w:rsidRPr="00A87C22">
              <w:rPr>
                <w:rFonts w:ascii="Times New Roman" w:hAnsi="Times New Roman" w:cs="Times New Roman"/>
                <w:b/>
                <w:sz w:val="28"/>
                <w:szCs w:val="28"/>
              </w:rPr>
              <w:t>.</w:t>
            </w:r>
          </w:p>
        </w:tc>
        <w:tc>
          <w:tcPr>
            <w:tcW w:w="4110" w:type="dxa"/>
          </w:tcPr>
          <w:p w:rsidR="00A87C22" w:rsidRPr="00A87C22" w:rsidRDefault="00A87C22" w:rsidP="006D253B">
            <w:pPr>
              <w:spacing w:line="259" w:lineRule="auto"/>
              <w:ind w:right="65"/>
              <w:rPr>
                <w:rFonts w:ascii="Times New Roman" w:hAnsi="Times New Roman" w:cs="Times New Roman"/>
                <w:b/>
                <w:sz w:val="28"/>
                <w:szCs w:val="28"/>
              </w:rPr>
            </w:pPr>
            <w:r w:rsidRPr="00A87C22">
              <w:rPr>
                <w:rFonts w:ascii="Times New Roman" w:hAnsi="Times New Roman" w:cs="Times New Roman"/>
                <w:b/>
                <w:sz w:val="28"/>
                <w:szCs w:val="28"/>
              </w:rPr>
              <w:t>Наименование разделов, тем</w:t>
            </w:r>
          </w:p>
        </w:tc>
        <w:tc>
          <w:tcPr>
            <w:tcW w:w="1418" w:type="dxa"/>
          </w:tcPr>
          <w:p w:rsidR="00A87C22" w:rsidRPr="00A87C22" w:rsidRDefault="00A87C22" w:rsidP="006D253B">
            <w:pPr>
              <w:spacing w:line="259" w:lineRule="auto"/>
              <w:ind w:right="65"/>
              <w:rPr>
                <w:rFonts w:ascii="Times New Roman" w:hAnsi="Times New Roman" w:cs="Times New Roman"/>
                <w:b/>
                <w:sz w:val="28"/>
                <w:szCs w:val="28"/>
              </w:rPr>
            </w:pPr>
            <w:r w:rsidRPr="00A87C22">
              <w:rPr>
                <w:rFonts w:ascii="Times New Roman" w:hAnsi="Times New Roman" w:cs="Times New Roman"/>
                <w:b/>
                <w:sz w:val="28"/>
                <w:szCs w:val="28"/>
              </w:rPr>
              <w:t>Количество часов</w:t>
            </w:r>
          </w:p>
        </w:tc>
        <w:tc>
          <w:tcPr>
            <w:tcW w:w="1559" w:type="dxa"/>
          </w:tcPr>
          <w:p w:rsidR="00A87C22" w:rsidRPr="00A87C22" w:rsidRDefault="00A87C22" w:rsidP="006D253B">
            <w:pPr>
              <w:spacing w:line="259" w:lineRule="auto"/>
              <w:ind w:right="65"/>
              <w:rPr>
                <w:rFonts w:ascii="Times New Roman" w:hAnsi="Times New Roman" w:cs="Times New Roman"/>
                <w:b/>
                <w:sz w:val="28"/>
                <w:szCs w:val="28"/>
              </w:rPr>
            </w:pPr>
            <w:r w:rsidRPr="00A87C22">
              <w:rPr>
                <w:rFonts w:ascii="Times New Roman" w:hAnsi="Times New Roman" w:cs="Times New Roman"/>
                <w:b/>
                <w:sz w:val="28"/>
                <w:szCs w:val="28"/>
              </w:rPr>
              <w:t>Сроки</w:t>
            </w:r>
          </w:p>
        </w:tc>
        <w:tc>
          <w:tcPr>
            <w:tcW w:w="1444" w:type="dxa"/>
          </w:tcPr>
          <w:p w:rsidR="00A87C22" w:rsidRPr="00A87C22" w:rsidRDefault="00A87C22" w:rsidP="006D253B">
            <w:pPr>
              <w:spacing w:line="259" w:lineRule="auto"/>
              <w:ind w:right="65"/>
              <w:rPr>
                <w:rFonts w:ascii="Times New Roman" w:hAnsi="Times New Roman" w:cs="Times New Roman"/>
                <w:b/>
                <w:sz w:val="28"/>
                <w:szCs w:val="28"/>
              </w:rPr>
            </w:pPr>
            <w:r w:rsidRPr="00A87C22">
              <w:rPr>
                <w:rFonts w:ascii="Times New Roman" w:hAnsi="Times New Roman" w:cs="Times New Roman"/>
                <w:b/>
                <w:sz w:val="28"/>
                <w:szCs w:val="28"/>
              </w:rPr>
              <w:t>Примечания</w:t>
            </w:r>
          </w:p>
        </w:tc>
      </w:tr>
      <w:tr w:rsidR="00A87C22" w:rsidRPr="00A87C22" w:rsidTr="006D253B">
        <w:tc>
          <w:tcPr>
            <w:tcW w:w="1091"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1</w:t>
            </w:r>
          </w:p>
        </w:tc>
        <w:tc>
          <w:tcPr>
            <w:tcW w:w="4110"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Введение. Как работать с учебником</w:t>
            </w:r>
          </w:p>
        </w:tc>
        <w:tc>
          <w:tcPr>
            <w:tcW w:w="1418"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1</w:t>
            </w:r>
          </w:p>
        </w:tc>
        <w:tc>
          <w:tcPr>
            <w:tcW w:w="1559" w:type="dxa"/>
          </w:tcPr>
          <w:p w:rsidR="00A87C22" w:rsidRPr="00A87C22" w:rsidRDefault="00A87C22" w:rsidP="006D253B">
            <w:pPr>
              <w:spacing w:line="259" w:lineRule="auto"/>
              <w:ind w:right="65"/>
              <w:rPr>
                <w:rFonts w:ascii="Times New Roman" w:hAnsi="Times New Roman" w:cs="Times New Roman"/>
                <w:b/>
                <w:sz w:val="28"/>
                <w:szCs w:val="28"/>
              </w:rPr>
            </w:pPr>
          </w:p>
        </w:tc>
        <w:tc>
          <w:tcPr>
            <w:tcW w:w="1444" w:type="dxa"/>
          </w:tcPr>
          <w:p w:rsidR="00A87C22" w:rsidRPr="00A87C22" w:rsidRDefault="00A87C22" w:rsidP="006D253B">
            <w:pPr>
              <w:spacing w:line="259" w:lineRule="auto"/>
              <w:ind w:right="65"/>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spacing w:line="259" w:lineRule="auto"/>
              <w:ind w:right="65"/>
              <w:rPr>
                <w:rFonts w:ascii="Times New Roman" w:hAnsi="Times New Roman" w:cs="Times New Roman"/>
                <w:sz w:val="28"/>
                <w:szCs w:val="28"/>
              </w:rPr>
            </w:pPr>
          </w:p>
        </w:tc>
        <w:tc>
          <w:tcPr>
            <w:tcW w:w="4110" w:type="dxa"/>
          </w:tcPr>
          <w:p w:rsidR="00A87C22" w:rsidRPr="00A87C22" w:rsidRDefault="00A87C22" w:rsidP="006D253B">
            <w:pPr>
              <w:spacing w:line="259" w:lineRule="auto"/>
              <w:ind w:right="65"/>
              <w:rPr>
                <w:rFonts w:ascii="Times New Roman" w:hAnsi="Times New Roman" w:cs="Times New Roman"/>
                <w:b/>
                <w:sz w:val="28"/>
                <w:szCs w:val="28"/>
              </w:rPr>
            </w:pPr>
            <w:r w:rsidRPr="00A87C22">
              <w:rPr>
                <w:rFonts w:ascii="Times New Roman" w:hAnsi="Times New Roman" w:cs="Times New Roman"/>
                <w:b/>
                <w:sz w:val="28"/>
                <w:szCs w:val="28"/>
              </w:rPr>
              <w:t>Человек в социальном измерении</w:t>
            </w:r>
          </w:p>
        </w:tc>
        <w:tc>
          <w:tcPr>
            <w:tcW w:w="1418" w:type="dxa"/>
          </w:tcPr>
          <w:p w:rsidR="00A87C22" w:rsidRPr="00A87C22" w:rsidRDefault="00A87C22" w:rsidP="006D253B">
            <w:pPr>
              <w:spacing w:line="259" w:lineRule="auto"/>
              <w:ind w:right="65"/>
              <w:rPr>
                <w:rFonts w:ascii="Times New Roman" w:hAnsi="Times New Roman" w:cs="Times New Roman"/>
                <w:b/>
                <w:sz w:val="28"/>
                <w:szCs w:val="28"/>
              </w:rPr>
            </w:pPr>
            <w:r w:rsidRPr="00A87C22">
              <w:rPr>
                <w:rFonts w:ascii="Times New Roman" w:hAnsi="Times New Roman" w:cs="Times New Roman"/>
                <w:b/>
                <w:sz w:val="28"/>
                <w:szCs w:val="28"/>
              </w:rPr>
              <w:t>8</w:t>
            </w:r>
          </w:p>
        </w:tc>
        <w:tc>
          <w:tcPr>
            <w:tcW w:w="1559" w:type="dxa"/>
          </w:tcPr>
          <w:p w:rsidR="00A87C22" w:rsidRPr="00A87C22" w:rsidRDefault="00A87C22" w:rsidP="006D253B">
            <w:pPr>
              <w:spacing w:line="259" w:lineRule="auto"/>
              <w:ind w:right="65"/>
              <w:rPr>
                <w:rFonts w:ascii="Times New Roman" w:hAnsi="Times New Roman" w:cs="Times New Roman"/>
                <w:b/>
                <w:sz w:val="28"/>
                <w:szCs w:val="28"/>
              </w:rPr>
            </w:pPr>
          </w:p>
        </w:tc>
        <w:tc>
          <w:tcPr>
            <w:tcW w:w="1444" w:type="dxa"/>
          </w:tcPr>
          <w:p w:rsidR="00A87C22" w:rsidRPr="00A87C22" w:rsidRDefault="00A87C22" w:rsidP="006D253B">
            <w:pPr>
              <w:spacing w:line="259" w:lineRule="auto"/>
              <w:ind w:right="65"/>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2</w:t>
            </w:r>
          </w:p>
        </w:tc>
        <w:tc>
          <w:tcPr>
            <w:tcW w:w="4110"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Человек-личность</w:t>
            </w:r>
          </w:p>
        </w:tc>
        <w:tc>
          <w:tcPr>
            <w:tcW w:w="1418"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1</w:t>
            </w:r>
          </w:p>
        </w:tc>
        <w:tc>
          <w:tcPr>
            <w:tcW w:w="1559" w:type="dxa"/>
          </w:tcPr>
          <w:p w:rsidR="00A87C22" w:rsidRPr="00A87C22" w:rsidRDefault="00A87C22" w:rsidP="006D253B">
            <w:pPr>
              <w:spacing w:line="259" w:lineRule="auto"/>
              <w:ind w:right="65"/>
              <w:rPr>
                <w:rFonts w:ascii="Times New Roman" w:hAnsi="Times New Roman" w:cs="Times New Roman"/>
                <w:b/>
                <w:sz w:val="28"/>
                <w:szCs w:val="28"/>
              </w:rPr>
            </w:pPr>
          </w:p>
        </w:tc>
        <w:tc>
          <w:tcPr>
            <w:tcW w:w="1444" w:type="dxa"/>
          </w:tcPr>
          <w:p w:rsidR="00A87C22" w:rsidRPr="00A87C22" w:rsidRDefault="00A87C22" w:rsidP="006D253B">
            <w:pPr>
              <w:spacing w:line="259" w:lineRule="auto"/>
              <w:ind w:right="65"/>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3</w:t>
            </w:r>
          </w:p>
        </w:tc>
        <w:tc>
          <w:tcPr>
            <w:tcW w:w="4110"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Индивидуальность</w:t>
            </w:r>
          </w:p>
        </w:tc>
        <w:tc>
          <w:tcPr>
            <w:tcW w:w="1418"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1</w:t>
            </w:r>
          </w:p>
        </w:tc>
        <w:tc>
          <w:tcPr>
            <w:tcW w:w="1559" w:type="dxa"/>
          </w:tcPr>
          <w:p w:rsidR="00A87C22" w:rsidRPr="00A87C22" w:rsidRDefault="00A87C22" w:rsidP="006D253B">
            <w:pPr>
              <w:spacing w:line="259" w:lineRule="auto"/>
              <w:ind w:right="65"/>
              <w:rPr>
                <w:rFonts w:ascii="Times New Roman" w:hAnsi="Times New Roman" w:cs="Times New Roman"/>
                <w:b/>
                <w:sz w:val="28"/>
                <w:szCs w:val="28"/>
              </w:rPr>
            </w:pPr>
          </w:p>
        </w:tc>
        <w:tc>
          <w:tcPr>
            <w:tcW w:w="1444" w:type="dxa"/>
          </w:tcPr>
          <w:p w:rsidR="00A87C22" w:rsidRPr="00A87C22" w:rsidRDefault="00A87C22" w:rsidP="006D253B">
            <w:pPr>
              <w:spacing w:line="259" w:lineRule="auto"/>
              <w:ind w:right="65"/>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4</w:t>
            </w:r>
          </w:p>
        </w:tc>
        <w:tc>
          <w:tcPr>
            <w:tcW w:w="4110"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Человек познает мир</w:t>
            </w:r>
          </w:p>
        </w:tc>
        <w:tc>
          <w:tcPr>
            <w:tcW w:w="1418"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1</w:t>
            </w:r>
          </w:p>
        </w:tc>
        <w:tc>
          <w:tcPr>
            <w:tcW w:w="1559" w:type="dxa"/>
          </w:tcPr>
          <w:p w:rsidR="00A87C22" w:rsidRPr="00A87C22" w:rsidRDefault="00A87C22" w:rsidP="006D253B">
            <w:pPr>
              <w:spacing w:line="259" w:lineRule="auto"/>
              <w:ind w:right="65"/>
              <w:rPr>
                <w:rFonts w:ascii="Times New Roman" w:hAnsi="Times New Roman" w:cs="Times New Roman"/>
                <w:b/>
                <w:sz w:val="28"/>
                <w:szCs w:val="28"/>
              </w:rPr>
            </w:pPr>
          </w:p>
        </w:tc>
        <w:tc>
          <w:tcPr>
            <w:tcW w:w="1444" w:type="dxa"/>
          </w:tcPr>
          <w:p w:rsidR="00A87C22" w:rsidRPr="00A87C22" w:rsidRDefault="00A87C22" w:rsidP="006D253B">
            <w:pPr>
              <w:spacing w:line="259" w:lineRule="auto"/>
              <w:ind w:right="65"/>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5</w:t>
            </w:r>
          </w:p>
        </w:tc>
        <w:tc>
          <w:tcPr>
            <w:tcW w:w="4110"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Учимся узнавать и оценивать себя</w:t>
            </w:r>
          </w:p>
        </w:tc>
        <w:tc>
          <w:tcPr>
            <w:tcW w:w="1418"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1</w:t>
            </w:r>
          </w:p>
        </w:tc>
        <w:tc>
          <w:tcPr>
            <w:tcW w:w="1559" w:type="dxa"/>
          </w:tcPr>
          <w:p w:rsidR="00A87C22" w:rsidRPr="00A87C22" w:rsidRDefault="00A87C22" w:rsidP="006D253B">
            <w:pPr>
              <w:spacing w:line="259" w:lineRule="auto"/>
              <w:ind w:right="65"/>
              <w:rPr>
                <w:rFonts w:ascii="Times New Roman" w:hAnsi="Times New Roman" w:cs="Times New Roman"/>
                <w:b/>
                <w:sz w:val="28"/>
                <w:szCs w:val="28"/>
              </w:rPr>
            </w:pPr>
          </w:p>
        </w:tc>
        <w:tc>
          <w:tcPr>
            <w:tcW w:w="1444" w:type="dxa"/>
          </w:tcPr>
          <w:p w:rsidR="00A87C22" w:rsidRPr="00A87C22" w:rsidRDefault="00A87C22" w:rsidP="006D253B">
            <w:pPr>
              <w:spacing w:line="259" w:lineRule="auto"/>
              <w:ind w:right="65"/>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6</w:t>
            </w:r>
          </w:p>
        </w:tc>
        <w:tc>
          <w:tcPr>
            <w:tcW w:w="4110"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Человек и его деятельность</w:t>
            </w:r>
          </w:p>
        </w:tc>
        <w:tc>
          <w:tcPr>
            <w:tcW w:w="1418"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1</w:t>
            </w:r>
          </w:p>
        </w:tc>
        <w:tc>
          <w:tcPr>
            <w:tcW w:w="1559" w:type="dxa"/>
          </w:tcPr>
          <w:p w:rsidR="00A87C22" w:rsidRPr="00A87C22" w:rsidRDefault="00A87C22" w:rsidP="006D253B">
            <w:pPr>
              <w:spacing w:line="259" w:lineRule="auto"/>
              <w:ind w:right="65"/>
              <w:rPr>
                <w:rFonts w:ascii="Times New Roman" w:hAnsi="Times New Roman" w:cs="Times New Roman"/>
                <w:b/>
                <w:sz w:val="28"/>
                <w:szCs w:val="28"/>
              </w:rPr>
            </w:pPr>
          </w:p>
        </w:tc>
        <w:tc>
          <w:tcPr>
            <w:tcW w:w="1444" w:type="dxa"/>
          </w:tcPr>
          <w:p w:rsidR="00A87C22" w:rsidRPr="00A87C22" w:rsidRDefault="00A87C22" w:rsidP="006D253B">
            <w:pPr>
              <w:spacing w:line="259" w:lineRule="auto"/>
              <w:ind w:right="65"/>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7</w:t>
            </w:r>
          </w:p>
        </w:tc>
        <w:tc>
          <w:tcPr>
            <w:tcW w:w="4110"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Потребности человека</w:t>
            </w:r>
          </w:p>
        </w:tc>
        <w:tc>
          <w:tcPr>
            <w:tcW w:w="1418"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1</w:t>
            </w:r>
          </w:p>
        </w:tc>
        <w:tc>
          <w:tcPr>
            <w:tcW w:w="1559" w:type="dxa"/>
          </w:tcPr>
          <w:p w:rsidR="00A87C22" w:rsidRPr="00A87C22" w:rsidRDefault="00A87C22" w:rsidP="006D253B">
            <w:pPr>
              <w:spacing w:line="259" w:lineRule="auto"/>
              <w:ind w:right="65"/>
              <w:rPr>
                <w:rFonts w:ascii="Times New Roman" w:hAnsi="Times New Roman" w:cs="Times New Roman"/>
                <w:b/>
                <w:sz w:val="28"/>
                <w:szCs w:val="28"/>
              </w:rPr>
            </w:pPr>
          </w:p>
        </w:tc>
        <w:tc>
          <w:tcPr>
            <w:tcW w:w="1444" w:type="dxa"/>
          </w:tcPr>
          <w:p w:rsidR="00A87C22" w:rsidRPr="00A87C22" w:rsidRDefault="00A87C22" w:rsidP="006D253B">
            <w:pPr>
              <w:spacing w:line="259" w:lineRule="auto"/>
              <w:ind w:right="65"/>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8</w:t>
            </w:r>
          </w:p>
        </w:tc>
        <w:tc>
          <w:tcPr>
            <w:tcW w:w="4110"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На пути к жизненному успеху</w:t>
            </w:r>
          </w:p>
        </w:tc>
        <w:tc>
          <w:tcPr>
            <w:tcW w:w="1418"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1</w:t>
            </w:r>
          </w:p>
        </w:tc>
        <w:tc>
          <w:tcPr>
            <w:tcW w:w="1559" w:type="dxa"/>
          </w:tcPr>
          <w:p w:rsidR="00A87C22" w:rsidRPr="00A87C22" w:rsidRDefault="00A87C22" w:rsidP="006D253B">
            <w:pPr>
              <w:spacing w:line="259" w:lineRule="auto"/>
              <w:ind w:right="65"/>
              <w:rPr>
                <w:rFonts w:ascii="Times New Roman" w:hAnsi="Times New Roman" w:cs="Times New Roman"/>
                <w:b/>
                <w:sz w:val="28"/>
                <w:szCs w:val="28"/>
              </w:rPr>
            </w:pPr>
          </w:p>
        </w:tc>
        <w:tc>
          <w:tcPr>
            <w:tcW w:w="1444" w:type="dxa"/>
          </w:tcPr>
          <w:p w:rsidR="00A87C22" w:rsidRPr="00A87C22" w:rsidRDefault="00A87C22" w:rsidP="006D253B">
            <w:pPr>
              <w:spacing w:line="259" w:lineRule="auto"/>
              <w:ind w:right="65"/>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9</w:t>
            </w:r>
          </w:p>
        </w:tc>
        <w:tc>
          <w:tcPr>
            <w:tcW w:w="4110"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Повторительно-обобщающий урок на тему « Человек в социальном измерении»</w:t>
            </w:r>
          </w:p>
        </w:tc>
        <w:tc>
          <w:tcPr>
            <w:tcW w:w="1418"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1</w:t>
            </w:r>
          </w:p>
        </w:tc>
        <w:tc>
          <w:tcPr>
            <w:tcW w:w="1559" w:type="dxa"/>
          </w:tcPr>
          <w:p w:rsidR="00A87C22" w:rsidRPr="00A87C22" w:rsidRDefault="00A87C22" w:rsidP="006D253B">
            <w:pPr>
              <w:spacing w:line="259" w:lineRule="auto"/>
              <w:ind w:right="65"/>
              <w:rPr>
                <w:rFonts w:ascii="Times New Roman" w:hAnsi="Times New Roman" w:cs="Times New Roman"/>
                <w:b/>
                <w:sz w:val="28"/>
                <w:szCs w:val="28"/>
              </w:rPr>
            </w:pPr>
          </w:p>
        </w:tc>
        <w:tc>
          <w:tcPr>
            <w:tcW w:w="1444" w:type="dxa"/>
          </w:tcPr>
          <w:p w:rsidR="00A87C22" w:rsidRPr="00A87C22" w:rsidRDefault="00A87C22" w:rsidP="006D253B">
            <w:pPr>
              <w:spacing w:line="259" w:lineRule="auto"/>
              <w:ind w:right="65"/>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spacing w:line="259" w:lineRule="auto"/>
              <w:ind w:right="65"/>
              <w:rPr>
                <w:rFonts w:ascii="Times New Roman" w:hAnsi="Times New Roman" w:cs="Times New Roman"/>
                <w:sz w:val="28"/>
                <w:szCs w:val="28"/>
              </w:rPr>
            </w:pPr>
          </w:p>
        </w:tc>
        <w:tc>
          <w:tcPr>
            <w:tcW w:w="4110" w:type="dxa"/>
          </w:tcPr>
          <w:p w:rsidR="00A87C22" w:rsidRPr="00A87C22" w:rsidRDefault="00A87C22" w:rsidP="006D253B">
            <w:pPr>
              <w:spacing w:line="259" w:lineRule="auto"/>
              <w:ind w:right="65"/>
              <w:rPr>
                <w:rFonts w:ascii="Times New Roman" w:hAnsi="Times New Roman" w:cs="Times New Roman"/>
                <w:b/>
                <w:sz w:val="28"/>
                <w:szCs w:val="28"/>
              </w:rPr>
            </w:pPr>
            <w:r w:rsidRPr="00A87C22">
              <w:rPr>
                <w:rFonts w:ascii="Times New Roman" w:hAnsi="Times New Roman" w:cs="Times New Roman"/>
                <w:b/>
                <w:sz w:val="28"/>
                <w:szCs w:val="28"/>
              </w:rPr>
              <w:t>Человек среди людей</w:t>
            </w:r>
          </w:p>
        </w:tc>
        <w:tc>
          <w:tcPr>
            <w:tcW w:w="1418" w:type="dxa"/>
          </w:tcPr>
          <w:p w:rsidR="00A87C22" w:rsidRPr="00A87C22" w:rsidRDefault="00A87C22" w:rsidP="006D253B">
            <w:pPr>
              <w:spacing w:line="259" w:lineRule="auto"/>
              <w:ind w:right="65"/>
              <w:rPr>
                <w:rFonts w:ascii="Times New Roman" w:hAnsi="Times New Roman" w:cs="Times New Roman"/>
                <w:b/>
                <w:sz w:val="28"/>
                <w:szCs w:val="28"/>
              </w:rPr>
            </w:pPr>
            <w:r w:rsidRPr="00A87C22">
              <w:rPr>
                <w:rFonts w:ascii="Times New Roman" w:hAnsi="Times New Roman" w:cs="Times New Roman"/>
                <w:b/>
                <w:sz w:val="28"/>
                <w:szCs w:val="28"/>
              </w:rPr>
              <w:t>15</w:t>
            </w:r>
          </w:p>
        </w:tc>
        <w:tc>
          <w:tcPr>
            <w:tcW w:w="1559" w:type="dxa"/>
          </w:tcPr>
          <w:p w:rsidR="00A87C22" w:rsidRPr="00A87C22" w:rsidRDefault="00A87C22" w:rsidP="006D253B">
            <w:pPr>
              <w:spacing w:line="259" w:lineRule="auto"/>
              <w:ind w:right="65"/>
              <w:rPr>
                <w:rFonts w:ascii="Times New Roman" w:hAnsi="Times New Roman" w:cs="Times New Roman"/>
                <w:b/>
                <w:sz w:val="28"/>
                <w:szCs w:val="28"/>
              </w:rPr>
            </w:pPr>
          </w:p>
        </w:tc>
        <w:tc>
          <w:tcPr>
            <w:tcW w:w="1444" w:type="dxa"/>
          </w:tcPr>
          <w:p w:rsidR="00A87C22" w:rsidRPr="00A87C22" w:rsidRDefault="00A87C22" w:rsidP="006D253B">
            <w:pPr>
              <w:spacing w:line="259" w:lineRule="auto"/>
              <w:ind w:right="65"/>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10</w:t>
            </w:r>
          </w:p>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11</w:t>
            </w:r>
          </w:p>
        </w:tc>
        <w:tc>
          <w:tcPr>
            <w:tcW w:w="4110"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Межличностные отношения</w:t>
            </w:r>
          </w:p>
        </w:tc>
        <w:tc>
          <w:tcPr>
            <w:tcW w:w="1418"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2</w:t>
            </w:r>
          </w:p>
        </w:tc>
        <w:tc>
          <w:tcPr>
            <w:tcW w:w="1559" w:type="dxa"/>
          </w:tcPr>
          <w:p w:rsidR="00A87C22" w:rsidRPr="00A87C22" w:rsidRDefault="00A87C22" w:rsidP="006D253B">
            <w:pPr>
              <w:spacing w:line="259" w:lineRule="auto"/>
              <w:ind w:right="65"/>
              <w:rPr>
                <w:rFonts w:ascii="Times New Roman" w:hAnsi="Times New Roman" w:cs="Times New Roman"/>
                <w:b/>
                <w:sz w:val="28"/>
                <w:szCs w:val="28"/>
              </w:rPr>
            </w:pPr>
          </w:p>
        </w:tc>
        <w:tc>
          <w:tcPr>
            <w:tcW w:w="1444" w:type="dxa"/>
          </w:tcPr>
          <w:p w:rsidR="00A87C22" w:rsidRPr="00A87C22" w:rsidRDefault="00A87C22" w:rsidP="006D253B">
            <w:pPr>
              <w:spacing w:line="259" w:lineRule="auto"/>
              <w:ind w:right="65"/>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12</w:t>
            </w:r>
          </w:p>
        </w:tc>
        <w:tc>
          <w:tcPr>
            <w:tcW w:w="4110"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 xml:space="preserve"> Учимся взаимодействовать с окружающими</w:t>
            </w:r>
          </w:p>
        </w:tc>
        <w:tc>
          <w:tcPr>
            <w:tcW w:w="1418"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1</w:t>
            </w:r>
          </w:p>
        </w:tc>
        <w:tc>
          <w:tcPr>
            <w:tcW w:w="1559" w:type="dxa"/>
          </w:tcPr>
          <w:p w:rsidR="00A87C22" w:rsidRPr="00A87C22" w:rsidRDefault="00A87C22" w:rsidP="006D253B">
            <w:pPr>
              <w:spacing w:line="259" w:lineRule="auto"/>
              <w:ind w:right="65"/>
              <w:rPr>
                <w:rFonts w:ascii="Times New Roman" w:hAnsi="Times New Roman" w:cs="Times New Roman"/>
                <w:b/>
                <w:sz w:val="28"/>
                <w:szCs w:val="28"/>
              </w:rPr>
            </w:pPr>
          </w:p>
        </w:tc>
        <w:tc>
          <w:tcPr>
            <w:tcW w:w="1444" w:type="dxa"/>
          </w:tcPr>
          <w:p w:rsidR="00A87C22" w:rsidRPr="00A87C22" w:rsidRDefault="00A87C22" w:rsidP="006D253B">
            <w:pPr>
              <w:spacing w:line="259" w:lineRule="auto"/>
              <w:ind w:right="65"/>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13</w:t>
            </w:r>
          </w:p>
        </w:tc>
        <w:tc>
          <w:tcPr>
            <w:tcW w:w="4110"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Человек в группе</w:t>
            </w:r>
          </w:p>
        </w:tc>
        <w:tc>
          <w:tcPr>
            <w:tcW w:w="1418"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1</w:t>
            </w:r>
          </w:p>
        </w:tc>
        <w:tc>
          <w:tcPr>
            <w:tcW w:w="1559" w:type="dxa"/>
          </w:tcPr>
          <w:p w:rsidR="00A87C22" w:rsidRPr="00A87C22" w:rsidRDefault="00A87C22" w:rsidP="006D253B">
            <w:pPr>
              <w:spacing w:line="259" w:lineRule="auto"/>
              <w:ind w:right="65"/>
              <w:rPr>
                <w:rFonts w:ascii="Times New Roman" w:hAnsi="Times New Roman" w:cs="Times New Roman"/>
                <w:b/>
                <w:sz w:val="28"/>
                <w:szCs w:val="28"/>
              </w:rPr>
            </w:pPr>
          </w:p>
        </w:tc>
        <w:tc>
          <w:tcPr>
            <w:tcW w:w="1444" w:type="dxa"/>
          </w:tcPr>
          <w:p w:rsidR="00A87C22" w:rsidRPr="00A87C22" w:rsidRDefault="00A87C22" w:rsidP="006D253B">
            <w:pPr>
              <w:spacing w:line="259" w:lineRule="auto"/>
              <w:ind w:right="65"/>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14</w:t>
            </w:r>
          </w:p>
        </w:tc>
        <w:tc>
          <w:tcPr>
            <w:tcW w:w="4110"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Кто может быть лидером</w:t>
            </w:r>
          </w:p>
        </w:tc>
        <w:tc>
          <w:tcPr>
            <w:tcW w:w="1418"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1</w:t>
            </w:r>
          </w:p>
        </w:tc>
        <w:tc>
          <w:tcPr>
            <w:tcW w:w="1559" w:type="dxa"/>
          </w:tcPr>
          <w:p w:rsidR="00A87C22" w:rsidRPr="00A87C22" w:rsidRDefault="00A87C22" w:rsidP="006D253B">
            <w:pPr>
              <w:spacing w:line="259" w:lineRule="auto"/>
              <w:ind w:right="65"/>
              <w:rPr>
                <w:rFonts w:ascii="Times New Roman" w:hAnsi="Times New Roman" w:cs="Times New Roman"/>
                <w:b/>
                <w:sz w:val="28"/>
                <w:szCs w:val="28"/>
              </w:rPr>
            </w:pPr>
          </w:p>
        </w:tc>
        <w:tc>
          <w:tcPr>
            <w:tcW w:w="1444" w:type="dxa"/>
          </w:tcPr>
          <w:p w:rsidR="00A87C22" w:rsidRPr="00A87C22" w:rsidRDefault="00A87C22" w:rsidP="006D253B">
            <w:pPr>
              <w:spacing w:line="259" w:lineRule="auto"/>
              <w:ind w:right="65"/>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15</w:t>
            </w:r>
          </w:p>
        </w:tc>
        <w:tc>
          <w:tcPr>
            <w:tcW w:w="4110"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Учимся делать полезные дела</w:t>
            </w:r>
          </w:p>
        </w:tc>
        <w:tc>
          <w:tcPr>
            <w:tcW w:w="1418"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1</w:t>
            </w:r>
          </w:p>
        </w:tc>
        <w:tc>
          <w:tcPr>
            <w:tcW w:w="1559" w:type="dxa"/>
          </w:tcPr>
          <w:p w:rsidR="00A87C22" w:rsidRPr="00A87C22" w:rsidRDefault="00A87C22" w:rsidP="006D253B">
            <w:pPr>
              <w:spacing w:line="259" w:lineRule="auto"/>
              <w:ind w:right="65"/>
              <w:rPr>
                <w:rFonts w:ascii="Times New Roman" w:hAnsi="Times New Roman" w:cs="Times New Roman"/>
                <w:b/>
                <w:sz w:val="28"/>
                <w:szCs w:val="28"/>
              </w:rPr>
            </w:pPr>
          </w:p>
        </w:tc>
        <w:tc>
          <w:tcPr>
            <w:tcW w:w="1444" w:type="dxa"/>
          </w:tcPr>
          <w:p w:rsidR="00A87C22" w:rsidRPr="00A87C22" w:rsidRDefault="00A87C22" w:rsidP="006D253B">
            <w:pPr>
              <w:spacing w:line="259" w:lineRule="auto"/>
              <w:ind w:right="65"/>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16</w:t>
            </w:r>
          </w:p>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17</w:t>
            </w:r>
          </w:p>
        </w:tc>
        <w:tc>
          <w:tcPr>
            <w:tcW w:w="4110"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Общение</w:t>
            </w:r>
          </w:p>
        </w:tc>
        <w:tc>
          <w:tcPr>
            <w:tcW w:w="1418"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2</w:t>
            </w:r>
          </w:p>
        </w:tc>
        <w:tc>
          <w:tcPr>
            <w:tcW w:w="1559" w:type="dxa"/>
          </w:tcPr>
          <w:p w:rsidR="00A87C22" w:rsidRPr="00A87C22" w:rsidRDefault="00A87C22" w:rsidP="006D253B">
            <w:pPr>
              <w:spacing w:line="259" w:lineRule="auto"/>
              <w:ind w:right="65"/>
              <w:rPr>
                <w:rFonts w:ascii="Times New Roman" w:hAnsi="Times New Roman" w:cs="Times New Roman"/>
                <w:b/>
                <w:sz w:val="28"/>
                <w:szCs w:val="28"/>
              </w:rPr>
            </w:pPr>
          </w:p>
        </w:tc>
        <w:tc>
          <w:tcPr>
            <w:tcW w:w="1444" w:type="dxa"/>
          </w:tcPr>
          <w:p w:rsidR="00A87C22" w:rsidRPr="00A87C22" w:rsidRDefault="00A87C22" w:rsidP="006D253B">
            <w:pPr>
              <w:spacing w:line="259" w:lineRule="auto"/>
              <w:ind w:right="65"/>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18</w:t>
            </w:r>
          </w:p>
        </w:tc>
        <w:tc>
          <w:tcPr>
            <w:tcW w:w="4110"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Особенности общения со сверстниками</w:t>
            </w:r>
          </w:p>
        </w:tc>
        <w:tc>
          <w:tcPr>
            <w:tcW w:w="1418"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1</w:t>
            </w:r>
          </w:p>
        </w:tc>
        <w:tc>
          <w:tcPr>
            <w:tcW w:w="1559" w:type="dxa"/>
          </w:tcPr>
          <w:p w:rsidR="00A87C22" w:rsidRPr="00A87C22" w:rsidRDefault="00A87C22" w:rsidP="006D253B">
            <w:pPr>
              <w:spacing w:line="259" w:lineRule="auto"/>
              <w:ind w:right="65"/>
              <w:rPr>
                <w:rFonts w:ascii="Times New Roman" w:hAnsi="Times New Roman" w:cs="Times New Roman"/>
                <w:b/>
                <w:sz w:val="28"/>
                <w:szCs w:val="28"/>
              </w:rPr>
            </w:pPr>
          </w:p>
        </w:tc>
        <w:tc>
          <w:tcPr>
            <w:tcW w:w="1444" w:type="dxa"/>
          </w:tcPr>
          <w:p w:rsidR="00A87C22" w:rsidRPr="00A87C22" w:rsidRDefault="00A87C22" w:rsidP="006D253B">
            <w:pPr>
              <w:spacing w:line="259" w:lineRule="auto"/>
              <w:ind w:right="65"/>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19</w:t>
            </w:r>
          </w:p>
        </w:tc>
        <w:tc>
          <w:tcPr>
            <w:tcW w:w="4110"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Учимся общаться</w:t>
            </w:r>
          </w:p>
        </w:tc>
        <w:tc>
          <w:tcPr>
            <w:tcW w:w="1418"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1</w:t>
            </w:r>
          </w:p>
        </w:tc>
        <w:tc>
          <w:tcPr>
            <w:tcW w:w="1559" w:type="dxa"/>
          </w:tcPr>
          <w:p w:rsidR="00A87C22" w:rsidRPr="00A87C22" w:rsidRDefault="00A87C22" w:rsidP="006D253B">
            <w:pPr>
              <w:spacing w:line="259" w:lineRule="auto"/>
              <w:ind w:right="65"/>
              <w:rPr>
                <w:rFonts w:ascii="Times New Roman" w:hAnsi="Times New Roman" w:cs="Times New Roman"/>
                <w:b/>
                <w:sz w:val="28"/>
                <w:szCs w:val="28"/>
              </w:rPr>
            </w:pPr>
          </w:p>
        </w:tc>
        <w:tc>
          <w:tcPr>
            <w:tcW w:w="1444" w:type="dxa"/>
          </w:tcPr>
          <w:p w:rsidR="00A87C22" w:rsidRPr="00A87C22" w:rsidRDefault="00A87C22" w:rsidP="006D253B">
            <w:pPr>
              <w:spacing w:line="259" w:lineRule="auto"/>
              <w:ind w:right="65"/>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lastRenderedPageBreak/>
              <w:t>20</w:t>
            </w:r>
          </w:p>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21</w:t>
            </w:r>
          </w:p>
        </w:tc>
        <w:tc>
          <w:tcPr>
            <w:tcW w:w="4110"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Конфликты в межличностных отношениях</w:t>
            </w:r>
          </w:p>
        </w:tc>
        <w:tc>
          <w:tcPr>
            <w:tcW w:w="1418"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2</w:t>
            </w:r>
          </w:p>
        </w:tc>
        <w:tc>
          <w:tcPr>
            <w:tcW w:w="1559" w:type="dxa"/>
          </w:tcPr>
          <w:p w:rsidR="00A87C22" w:rsidRPr="00A87C22" w:rsidRDefault="00A87C22" w:rsidP="006D253B">
            <w:pPr>
              <w:spacing w:line="259" w:lineRule="auto"/>
              <w:ind w:right="65"/>
              <w:rPr>
                <w:rFonts w:ascii="Times New Roman" w:hAnsi="Times New Roman" w:cs="Times New Roman"/>
                <w:b/>
                <w:sz w:val="28"/>
                <w:szCs w:val="28"/>
              </w:rPr>
            </w:pPr>
          </w:p>
        </w:tc>
        <w:tc>
          <w:tcPr>
            <w:tcW w:w="1444" w:type="dxa"/>
          </w:tcPr>
          <w:p w:rsidR="00A87C22" w:rsidRPr="00A87C22" w:rsidRDefault="00A87C22" w:rsidP="006D253B">
            <w:pPr>
              <w:spacing w:line="259" w:lineRule="auto"/>
              <w:ind w:right="65"/>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22</w:t>
            </w:r>
          </w:p>
        </w:tc>
        <w:tc>
          <w:tcPr>
            <w:tcW w:w="4110"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Сотрудничество и компромисс в отношениях</w:t>
            </w:r>
          </w:p>
        </w:tc>
        <w:tc>
          <w:tcPr>
            <w:tcW w:w="1418"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1</w:t>
            </w:r>
          </w:p>
        </w:tc>
        <w:tc>
          <w:tcPr>
            <w:tcW w:w="1559" w:type="dxa"/>
          </w:tcPr>
          <w:p w:rsidR="00A87C22" w:rsidRPr="00A87C22" w:rsidRDefault="00A87C22" w:rsidP="006D253B">
            <w:pPr>
              <w:spacing w:line="259" w:lineRule="auto"/>
              <w:ind w:right="65"/>
              <w:rPr>
                <w:rFonts w:ascii="Times New Roman" w:hAnsi="Times New Roman" w:cs="Times New Roman"/>
                <w:b/>
                <w:sz w:val="28"/>
                <w:szCs w:val="28"/>
              </w:rPr>
            </w:pPr>
          </w:p>
        </w:tc>
        <w:tc>
          <w:tcPr>
            <w:tcW w:w="1444" w:type="dxa"/>
          </w:tcPr>
          <w:p w:rsidR="00A87C22" w:rsidRPr="00A87C22" w:rsidRDefault="00A87C22" w:rsidP="006D253B">
            <w:pPr>
              <w:spacing w:line="259" w:lineRule="auto"/>
              <w:ind w:right="65"/>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23</w:t>
            </w:r>
          </w:p>
        </w:tc>
        <w:tc>
          <w:tcPr>
            <w:tcW w:w="4110"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Учимся вести себя в ситуации конфликта</w:t>
            </w:r>
          </w:p>
        </w:tc>
        <w:tc>
          <w:tcPr>
            <w:tcW w:w="1418"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1</w:t>
            </w:r>
          </w:p>
        </w:tc>
        <w:tc>
          <w:tcPr>
            <w:tcW w:w="1559" w:type="dxa"/>
          </w:tcPr>
          <w:p w:rsidR="00A87C22" w:rsidRPr="00A87C22" w:rsidRDefault="00A87C22" w:rsidP="006D253B">
            <w:pPr>
              <w:spacing w:line="259" w:lineRule="auto"/>
              <w:ind w:right="65"/>
              <w:rPr>
                <w:rFonts w:ascii="Times New Roman" w:hAnsi="Times New Roman" w:cs="Times New Roman"/>
                <w:b/>
                <w:sz w:val="28"/>
                <w:szCs w:val="28"/>
              </w:rPr>
            </w:pPr>
          </w:p>
        </w:tc>
        <w:tc>
          <w:tcPr>
            <w:tcW w:w="1444" w:type="dxa"/>
          </w:tcPr>
          <w:p w:rsidR="00A87C22" w:rsidRPr="00A87C22" w:rsidRDefault="00A87C22" w:rsidP="006D253B">
            <w:pPr>
              <w:spacing w:line="259" w:lineRule="auto"/>
              <w:ind w:right="65"/>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24</w:t>
            </w:r>
          </w:p>
        </w:tc>
        <w:tc>
          <w:tcPr>
            <w:tcW w:w="4110"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Повторительно-обобщающий урок по теме « Человек среди людей»</w:t>
            </w:r>
          </w:p>
        </w:tc>
        <w:tc>
          <w:tcPr>
            <w:tcW w:w="1418"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1</w:t>
            </w:r>
          </w:p>
        </w:tc>
        <w:tc>
          <w:tcPr>
            <w:tcW w:w="1559" w:type="dxa"/>
          </w:tcPr>
          <w:p w:rsidR="00A87C22" w:rsidRPr="00A87C22" w:rsidRDefault="00A87C22" w:rsidP="006D253B">
            <w:pPr>
              <w:spacing w:line="259" w:lineRule="auto"/>
              <w:ind w:right="65"/>
              <w:rPr>
                <w:rFonts w:ascii="Times New Roman" w:hAnsi="Times New Roman" w:cs="Times New Roman"/>
                <w:b/>
                <w:sz w:val="28"/>
                <w:szCs w:val="28"/>
              </w:rPr>
            </w:pPr>
          </w:p>
        </w:tc>
        <w:tc>
          <w:tcPr>
            <w:tcW w:w="1444" w:type="dxa"/>
          </w:tcPr>
          <w:p w:rsidR="00A87C22" w:rsidRPr="00A87C22" w:rsidRDefault="00A87C22" w:rsidP="006D253B">
            <w:pPr>
              <w:spacing w:line="259" w:lineRule="auto"/>
              <w:ind w:right="65"/>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spacing w:line="259" w:lineRule="auto"/>
              <w:ind w:right="65"/>
              <w:rPr>
                <w:rFonts w:ascii="Times New Roman" w:hAnsi="Times New Roman" w:cs="Times New Roman"/>
                <w:sz w:val="28"/>
                <w:szCs w:val="28"/>
              </w:rPr>
            </w:pPr>
          </w:p>
        </w:tc>
        <w:tc>
          <w:tcPr>
            <w:tcW w:w="4110" w:type="dxa"/>
          </w:tcPr>
          <w:p w:rsidR="00A87C22" w:rsidRPr="00A87C22" w:rsidRDefault="00A87C22" w:rsidP="006D253B">
            <w:pPr>
              <w:spacing w:line="259" w:lineRule="auto"/>
              <w:ind w:right="65"/>
              <w:rPr>
                <w:rFonts w:ascii="Times New Roman" w:hAnsi="Times New Roman" w:cs="Times New Roman"/>
                <w:b/>
                <w:sz w:val="28"/>
                <w:szCs w:val="28"/>
              </w:rPr>
            </w:pPr>
            <w:r w:rsidRPr="00A87C22">
              <w:rPr>
                <w:rFonts w:ascii="Times New Roman" w:hAnsi="Times New Roman" w:cs="Times New Roman"/>
                <w:b/>
                <w:sz w:val="28"/>
                <w:szCs w:val="28"/>
              </w:rPr>
              <w:t>Нравственные основы жизни</w:t>
            </w:r>
          </w:p>
        </w:tc>
        <w:tc>
          <w:tcPr>
            <w:tcW w:w="1418" w:type="dxa"/>
          </w:tcPr>
          <w:p w:rsidR="00A87C22" w:rsidRPr="00A87C22" w:rsidRDefault="00A87C22" w:rsidP="006D253B">
            <w:pPr>
              <w:spacing w:line="259" w:lineRule="auto"/>
              <w:ind w:right="65"/>
              <w:rPr>
                <w:rFonts w:ascii="Times New Roman" w:hAnsi="Times New Roman" w:cs="Times New Roman"/>
                <w:b/>
                <w:sz w:val="28"/>
                <w:szCs w:val="28"/>
              </w:rPr>
            </w:pPr>
            <w:r w:rsidRPr="00A87C22">
              <w:rPr>
                <w:rFonts w:ascii="Times New Roman" w:hAnsi="Times New Roman" w:cs="Times New Roman"/>
                <w:b/>
                <w:sz w:val="28"/>
                <w:szCs w:val="28"/>
              </w:rPr>
              <w:t>9</w:t>
            </w:r>
          </w:p>
        </w:tc>
        <w:tc>
          <w:tcPr>
            <w:tcW w:w="1559" w:type="dxa"/>
          </w:tcPr>
          <w:p w:rsidR="00A87C22" w:rsidRPr="00A87C22" w:rsidRDefault="00A87C22" w:rsidP="006D253B">
            <w:pPr>
              <w:spacing w:line="259" w:lineRule="auto"/>
              <w:ind w:right="65"/>
              <w:rPr>
                <w:rFonts w:ascii="Times New Roman" w:hAnsi="Times New Roman" w:cs="Times New Roman"/>
                <w:b/>
                <w:sz w:val="28"/>
                <w:szCs w:val="28"/>
              </w:rPr>
            </w:pPr>
          </w:p>
        </w:tc>
        <w:tc>
          <w:tcPr>
            <w:tcW w:w="1444" w:type="dxa"/>
          </w:tcPr>
          <w:p w:rsidR="00A87C22" w:rsidRPr="00A87C22" w:rsidRDefault="00A87C22" w:rsidP="006D253B">
            <w:pPr>
              <w:spacing w:line="259" w:lineRule="auto"/>
              <w:ind w:right="65"/>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25</w:t>
            </w:r>
          </w:p>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26</w:t>
            </w:r>
          </w:p>
        </w:tc>
        <w:tc>
          <w:tcPr>
            <w:tcW w:w="4110"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Человек славен добрыми делами</w:t>
            </w:r>
          </w:p>
        </w:tc>
        <w:tc>
          <w:tcPr>
            <w:tcW w:w="1418"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2</w:t>
            </w:r>
          </w:p>
        </w:tc>
        <w:tc>
          <w:tcPr>
            <w:tcW w:w="1559" w:type="dxa"/>
          </w:tcPr>
          <w:p w:rsidR="00A87C22" w:rsidRPr="00A87C22" w:rsidRDefault="00A87C22" w:rsidP="006D253B">
            <w:pPr>
              <w:spacing w:line="259" w:lineRule="auto"/>
              <w:ind w:right="65"/>
              <w:rPr>
                <w:rFonts w:ascii="Times New Roman" w:hAnsi="Times New Roman" w:cs="Times New Roman"/>
                <w:b/>
                <w:sz w:val="28"/>
                <w:szCs w:val="28"/>
              </w:rPr>
            </w:pPr>
          </w:p>
        </w:tc>
        <w:tc>
          <w:tcPr>
            <w:tcW w:w="1444" w:type="dxa"/>
          </w:tcPr>
          <w:p w:rsidR="00A87C22" w:rsidRPr="00A87C22" w:rsidRDefault="00A87C22" w:rsidP="006D253B">
            <w:pPr>
              <w:spacing w:line="259" w:lineRule="auto"/>
              <w:ind w:right="65"/>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27</w:t>
            </w:r>
          </w:p>
        </w:tc>
        <w:tc>
          <w:tcPr>
            <w:tcW w:w="4110"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Учимся делать добро</w:t>
            </w:r>
          </w:p>
        </w:tc>
        <w:tc>
          <w:tcPr>
            <w:tcW w:w="1418" w:type="dxa"/>
          </w:tcPr>
          <w:p w:rsidR="00A87C22" w:rsidRPr="00A87C22" w:rsidRDefault="00A87C22" w:rsidP="006D253B">
            <w:pPr>
              <w:spacing w:line="259" w:lineRule="auto"/>
              <w:ind w:right="65"/>
              <w:rPr>
                <w:rFonts w:ascii="Times New Roman" w:hAnsi="Times New Roman" w:cs="Times New Roman"/>
                <w:b/>
                <w:sz w:val="28"/>
                <w:szCs w:val="28"/>
              </w:rPr>
            </w:pPr>
            <w:r w:rsidRPr="00A87C22">
              <w:rPr>
                <w:rFonts w:ascii="Times New Roman" w:hAnsi="Times New Roman" w:cs="Times New Roman"/>
                <w:b/>
                <w:sz w:val="28"/>
                <w:szCs w:val="28"/>
              </w:rPr>
              <w:t>1</w:t>
            </w:r>
          </w:p>
        </w:tc>
        <w:tc>
          <w:tcPr>
            <w:tcW w:w="1559" w:type="dxa"/>
          </w:tcPr>
          <w:p w:rsidR="00A87C22" w:rsidRPr="00A87C22" w:rsidRDefault="00A87C22" w:rsidP="006D253B">
            <w:pPr>
              <w:spacing w:line="259" w:lineRule="auto"/>
              <w:ind w:right="65"/>
              <w:rPr>
                <w:rFonts w:ascii="Times New Roman" w:hAnsi="Times New Roman" w:cs="Times New Roman"/>
                <w:b/>
                <w:sz w:val="28"/>
                <w:szCs w:val="28"/>
              </w:rPr>
            </w:pPr>
          </w:p>
        </w:tc>
        <w:tc>
          <w:tcPr>
            <w:tcW w:w="1444" w:type="dxa"/>
          </w:tcPr>
          <w:p w:rsidR="00A87C22" w:rsidRPr="00A87C22" w:rsidRDefault="00A87C22" w:rsidP="006D253B">
            <w:pPr>
              <w:spacing w:line="259" w:lineRule="auto"/>
              <w:ind w:right="65"/>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28</w:t>
            </w:r>
          </w:p>
        </w:tc>
        <w:tc>
          <w:tcPr>
            <w:tcW w:w="4110"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Будь смелым</w:t>
            </w:r>
          </w:p>
        </w:tc>
        <w:tc>
          <w:tcPr>
            <w:tcW w:w="1418" w:type="dxa"/>
          </w:tcPr>
          <w:p w:rsidR="00A87C22" w:rsidRPr="00A87C22" w:rsidRDefault="00A87C22" w:rsidP="006D253B">
            <w:pPr>
              <w:spacing w:line="259" w:lineRule="auto"/>
              <w:ind w:right="65"/>
              <w:rPr>
                <w:rFonts w:ascii="Times New Roman" w:hAnsi="Times New Roman" w:cs="Times New Roman"/>
                <w:b/>
                <w:sz w:val="28"/>
                <w:szCs w:val="28"/>
              </w:rPr>
            </w:pPr>
            <w:r w:rsidRPr="00A87C22">
              <w:rPr>
                <w:rFonts w:ascii="Times New Roman" w:hAnsi="Times New Roman" w:cs="Times New Roman"/>
                <w:b/>
                <w:sz w:val="28"/>
                <w:szCs w:val="28"/>
              </w:rPr>
              <w:t>1</w:t>
            </w:r>
          </w:p>
        </w:tc>
        <w:tc>
          <w:tcPr>
            <w:tcW w:w="1559" w:type="dxa"/>
          </w:tcPr>
          <w:p w:rsidR="00A87C22" w:rsidRPr="00A87C22" w:rsidRDefault="00A87C22" w:rsidP="006D253B">
            <w:pPr>
              <w:spacing w:line="259" w:lineRule="auto"/>
              <w:ind w:right="65"/>
              <w:rPr>
                <w:rFonts w:ascii="Times New Roman" w:hAnsi="Times New Roman" w:cs="Times New Roman"/>
                <w:b/>
                <w:sz w:val="28"/>
                <w:szCs w:val="28"/>
              </w:rPr>
            </w:pPr>
          </w:p>
        </w:tc>
        <w:tc>
          <w:tcPr>
            <w:tcW w:w="1444" w:type="dxa"/>
          </w:tcPr>
          <w:p w:rsidR="00A87C22" w:rsidRPr="00A87C22" w:rsidRDefault="00A87C22" w:rsidP="006D253B">
            <w:pPr>
              <w:spacing w:line="259" w:lineRule="auto"/>
              <w:ind w:right="65"/>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29</w:t>
            </w:r>
          </w:p>
        </w:tc>
        <w:tc>
          <w:tcPr>
            <w:tcW w:w="4110"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Учимся побеждать страх</w:t>
            </w:r>
          </w:p>
        </w:tc>
        <w:tc>
          <w:tcPr>
            <w:tcW w:w="1418" w:type="dxa"/>
          </w:tcPr>
          <w:p w:rsidR="00A87C22" w:rsidRPr="00A87C22" w:rsidRDefault="00A87C22" w:rsidP="006D253B">
            <w:pPr>
              <w:spacing w:line="259" w:lineRule="auto"/>
              <w:ind w:right="65"/>
              <w:rPr>
                <w:rFonts w:ascii="Times New Roman" w:hAnsi="Times New Roman" w:cs="Times New Roman"/>
                <w:b/>
                <w:sz w:val="28"/>
                <w:szCs w:val="28"/>
              </w:rPr>
            </w:pPr>
            <w:r w:rsidRPr="00A87C22">
              <w:rPr>
                <w:rFonts w:ascii="Times New Roman" w:hAnsi="Times New Roman" w:cs="Times New Roman"/>
                <w:b/>
                <w:sz w:val="28"/>
                <w:szCs w:val="28"/>
              </w:rPr>
              <w:t>1</w:t>
            </w:r>
          </w:p>
        </w:tc>
        <w:tc>
          <w:tcPr>
            <w:tcW w:w="1559" w:type="dxa"/>
          </w:tcPr>
          <w:p w:rsidR="00A87C22" w:rsidRPr="00A87C22" w:rsidRDefault="00A87C22" w:rsidP="006D253B">
            <w:pPr>
              <w:spacing w:line="259" w:lineRule="auto"/>
              <w:ind w:right="65"/>
              <w:rPr>
                <w:rFonts w:ascii="Times New Roman" w:hAnsi="Times New Roman" w:cs="Times New Roman"/>
                <w:b/>
                <w:sz w:val="28"/>
                <w:szCs w:val="28"/>
              </w:rPr>
            </w:pPr>
          </w:p>
        </w:tc>
        <w:tc>
          <w:tcPr>
            <w:tcW w:w="1444" w:type="dxa"/>
          </w:tcPr>
          <w:p w:rsidR="00A87C22" w:rsidRPr="00A87C22" w:rsidRDefault="00A87C22" w:rsidP="006D253B">
            <w:pPr>
              <w:spacing w:line="259" w:lineRule="auto"/>
              <w:ind w:right="65"/>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30</w:t>
            </w:r>
          </w:p>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31</w:t>
            </w:r>
          </w:p>
        </w:tc>
        <w:tc>
          <w:tcPr>
            <w:tcW w:w="4110"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Человек и человечность</w:t>
            </w:r>
          </w:p>
        </w:tc>
        <w:tc>
          <w:tcPr>
            <w:tcW w:w="1418" w:type="dxa"/>
          </w:tcPr>
          <w:p w:rsidR="00A87C22" w:rsidRPr="00A87C22" w:rsidRDefault="00A87C22" w:rsidP="006D253B">
            <w:pPr>
              <w:spacing w:line="259" w:lineRule="auto"/>
              <w:ind w:right="65"/>
              <w:rPr>
                <w:rFonts w:ascii="Times New Roman" w:hAnsi="Times New Roman" w:cs="Times New Roman"/>
                <w:b/>
                <w:sz w:val="28"/>
                <w:szCs w:val="28"/>
              </w:rPr>
            </w:pPr>
            <w:r w:rsidRPr="00A87C22">
              <w:rPr>
                <w:rFonts w:ascii="Times New Roman" w:hAnsi="Times New Roman" w:cs="Times New Roman"/>
                <w:b/>
                <w:sz w:val="28"/>
                <w:szCs w:val="28"/>
              </w:rPr>
              <w:t>2</w:t>
            </w:r>
          </w:p>
        </w:tc>
        <w:tc>
          <w:tcPr>
            <w:tcW w:w="1559" w:type="dxa"/>
          </w:tcPr>
          <w:p w:rsidR="00A87C22" w:rsidRPr="00A87C22" w:rsidRDefault="00A87C22" w:rsidP="006D253B">
            <w:pPr>
              <w:spacing w:line="259" w:lineRule="auto"/>
              <w:ind w:right="65"/>
              <w:rPr>
                <w:rFonts w:ascii="Times New Roman" w:hAnsi="Times New Roman" w:cs="Times New Roman"/>
                <w:b/>
                <w:sz w:val="28"/>
                <w:szCs w:val="28"/>
              </w:rPr>
            </w:pPr>
          </w:p>
        </w:tc>
        <w:tc>
          <w:tcPr>
            <w:tcW w:w="1444" w:type="dxa"/>
          </w:tcPr>
          <w:p w:rsidR="00A87C22" w:rsidRPr="00A87C22" w:rsidRDefault="00A87C22" w:rsidP="006D253B">
            <w:pPr>
              <w:spacing w:line="259" w:lineRule="auto"/>
              <w:ind w:right="65"/>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32</w:t>
            </w:r>
          </w:p>
        </w:tc>
        <w:tc>
          <w:tcPr>
            <w:tcW w:w="4110"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Гуманизм</w:t>
            </w:r>
          </w:p>
        </w:tc>
        <w:tc>
          <w:tcPr>
            <w:tcW w:w="1418" w:type="dxa"/>
          </w:tcPr>
          <w:p w:rsidR="00A87C22" w:rsidRPr="00A87C22" w:rsidRDefault="00A87C22" w:rsidP="006D253B">
            <w:pPr>
              <w:spacing w:line="259" w:lineRule="auto"/>
              <w:ind w:right="65"/>
              <w:rPr>
                <w:rFonts w:ascii="Times New Roman" w:hAnsi="Times New Roman" w:cs="Times New Roman"/>
                <w:b/>
                <w:sz w:val="28"/>
                <w:szCs w:val="28"/>
              </w:rPr>
            </w:pPr>
            <w:r w:rsidRPr="00A87C22">
              <w:rPr>
                <w:rFonts w:ascii="Times New Roman" w:hAnsi="Times New Roman" w:cs="Times New Roman"/>
                <w:b/>
                <w:sz w:val="28"/>
                <w:szCs w:val="28"/>
              </w:rPr>
              <w:t>1</w:t>
            </w:r>
          </w:p>
        </w:tc>
        <w:tc>
          <w:tcPr>
            <w:tcW w:w="1559" w:type="dxa"/>
          </w:tcPr>
          <w:p w:rsidR="00A87C22" w:rsidRPr="00A87C22" w:rsidRDefault="00A87C22" w:rsidP="006D253B">
            <w:pPr>
              <w:spacing w:line="259" w:lineRule="auto"/>
              <w:ind w:right="65"/>
              <w:rPr>
                <w:rFonts w:ascii="Times New Roman" w:hAnsi="Times New Roman" w:cs="Times New Roman"/>
                <w:b/>
                <w:sz w:val="28"/>
                <w:szCs w:val="28"/>
              </w:rPr>
            </w:pPr>
          </w:p>
        </w:tc>
        <w:tc>
          <w:tcPr>
            <w:tcW w:w="1444" w:type="dxa"/>
          </w:tcPr>
          <w:p w:rsidR="00A87C22" w:rsidRPr="00A87C22" w:rsidRDefault="00A87C22" w:rsidP="006D253B">
            <w:pPr>
              <w:spacing w:line="259" w:lineRule="auto"/>
              <w:ind w:right="65"/>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33</w:t>
            </w:r>
          </w:p>
        </w:tc>
        <w:tc>
          <w:tcPr>
            <w:tcW w:w="4110"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 xml:space="preserve"> Повторительно-обобщающий урок на тему « Нравственные основы жизни»</w:t>
            </w:r>
          </w:p>
        </w:tc>
        <w:tc>
          <w:tcPr>
            <w:tcW w:w="1418" w:type="dxa"/>
          </w:tcPr>
          <w:p w:rsidR="00A87C22" w:rsidRPr="00A87C22" w:rsidRDefault="00A87C22" w:rsidP="006D253B">
            <w:pPr>
              <w:spacing w:line="259" w:lineRule="auto"/>
              <w:ind w:right="65"/>
              <w:rPr>
                <w:rFonts w:ascii="Times New Roman" w:hAnsi="Times New Roman" w:cs="Times New Roman"/>
                <w:b/>
                <w:sz w:val="28"/>
                <w:szCs w:val="28"/>
              </w:rPr>
            </w:pPr>
            <w:r w:rsidRPr="00A87C22">
              <w:rPr>
                <w:rFonts w:ascii="Times New Roman" w:hAnsi="Times New Roman" w:cs="Times New Roman"/>
                <w:b/>
                <w:sz w:val="28"/>
                <w:szCs w:val="28"/>
              </w:rPr>
              <w:t>1</w:t>
            </w:r>
          </w:p>
        </w:tc>
        <w:tc>
          <w:tcPr>
            <w:tcW w:w="1559" w:type="dxa"/>
          </w:tcPr>
          <w:p w:rsidR="00A87C22" w:rsidRPr="00A87C22" w:rsidRDefault="00A87C22" w:rsidP="006D253B">
            <w:pPr>
              <w:spacing w:line="259" w:lineRule="auto"/>
              <w:ind w:right="65"/>
              <w:rPr>
                <w:rFonts w:ascii="Times New Roman" w:hAnsi="Times New Roman" w:cs="Times New Roman"/>
                <w:b/>
                <w:sz w:val="28"/>
                <w:szCs w:val="28"/>
              </w:rPr>
            </w:pPr>
          </w:p>
        </w:tc>
        <w:tc>
          <w:tcPr>
            <w:tcW w:w="1444" w:type="dxa"/>
          </w:tcPr>
          <w:p w:rsidR="00A87C22" w:rsidRPr="00A87C22" w:rsidRDefault="00A87C22" w:rsidP="006D253B">
            <w:pPr>
              <w:spacing w:line="259" w:lineRule="auto"/>
              <w:ind w:right="65"/>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34</w:t>
            </w:r>
          </w:p>
          <w:p w:rsidR="00A87C22" w:rsidRPr="00A87C22" w:rsidRDefault="00A87C22" w:rsidP="006D253B">
            <w:pPr>
              <w:spacing w:line="259" w:lineRule="auto"/>
              <w:ind w:right="65"/>
              <w:rPr>
                <w:rFonts w:ascii="Times New Roman" w:hAnsi="Times New Roman" w:cs="Times New Roman"/>
                <w:sz w:val="28"/>
                <w:szCs w:val="28"/>
              </w:rPr>
            </w:pPr>
            <w:r w:rsidRPr="00A87C22">
              <w:rPr>
                <w:rFonts w:ascii="Times New Roman" w:hAnsi="Times New Roman" w:cs="Times New Roman"/>
                <w:sz w:val="28"/>
                <w:szCs w:val="28"/>
              </w:rPr>
              <w:t>35</w:t>
            </w:r>
          </w:p>
        </w:tc>
        <w:tc>
          <w:tcPr>
            <w:tcW w:w="4110" w:type="dxa"/>
          </w:tcPr>
          <w:p w:rsidR="00A87C22" w:rsidRPr="00A87C22" w:rsidRDefault="00A87C22" w:rsidP="006D253B">
            <w:pPr>
              <w:spacing w:line="259" w:lineRule="auto"/>
              <w:ind w:right="65"/>
              <w:rPr>
                <w:rFonts w:ascii="Times New Roman" w:hAnsi="Times New Roman" w:cs="Times New Roman"/>
                <w:b/>
                <w:sz w:val="28"/>
                <w:szCs w:val="28"/>
              </w:rPr>
            </w:pPr>
            <w:r w:rsidRPr="00A87C22">
              <w:rPr>
                <w:rFonts w:ascii="Times New Roman" w:hAnsi="Times New Roman" w:cs="Times New Roman"/>
                <w:b/>
                <w:sz w:val="28"/>
                <w:szCs w:val="28"/>
              </w:rPr>
              <w:t>Итоговое повторение</w:t>
            </w:r>
          </w:p>
        </w:tc>
        <w:tc>
          <w:tcPr>
            <w:tcW w:w="1418" w:type="dxa"/>
          </w:tcPr>
          <w:p w:rsidR="00A87C22" w:rsidRPr="00A87C22" w:rsidRDefault="00A87C22" w:rsidP="006D253B">
            <w:pPr>
              <w:spacing w:line="259" w:lineRule="auto"/>
              <w:ind w:right="65"/>
              <w:rPr>
                <w:rFonts w:ascii="Times New Roman" w:hAnsi="Times New Roman" w:cs="Times New Roman"/>
                <w:b/>
                <w:sz w:val="28"/>
                <w:szCs w:val="28"/>
              </w:rPr>
            </w:pPr>
            <w:r w:rsidRPr="00A87C22">
              <w:rPr>
                <w:rFonts w:ascii="Times New Roman" w:hAnsi="Times New Roman" w:cs="Times New Roman"/>
                <w:b/>
                <w:sz w:val="28"/>
                <w:szCs w:val="28"/>
              </w:rPr>
              <w:t>1</w:t>
            </w:r>
          </w:p>
        </w:tc>
        <w:tc>
          <w:tcPr>
            <w:tcW w:w="1559" w:type="dxa"/>
          </w:tcPr>
          <w:p w:rsidR="00A87C22" w:rsidRPr="00A87C22" w:rsidRDefault="00A87C22" w:rsidP="006D253B">
            <w:pPr>
              <w:spacing w:line="259" w:lineRule="auto"/>
              <w:ind w:right="65"/>
              <w:rPr>
                <w:rFonts w:ascii="Times New Roman" w:hAnsi="Times New Roman" w:cs="Times New Roman"/>
                <w:b/>
                <w:sz w:val="28"/>
                <w:szCs w:val="28"/>
              </w:rPr>
            </w:pPr>
          </w:p>
        </w:tc>
        <w:tc>
          <w:tcPr>
            <w:tcW w:w="1444" w:type="dxa"/>
          </w:tcPr>
          <w:p w:rsidR="00A87C22" w:rsidRPr="00A87C22" w:rsidRDefault="00A87C22" w:rsidP="006D253B">
            <w:pPr>
              <w:spacing w:line="259" w:lineRule="auto"/>
              <w:ind w:right="65"/>
              <w:rPr>
                <w:rFonts w:ascii="Times New Roman" w:hAnsi="Times New Roman" w:cs="Times New Roman"/>
                <w:b/>
                <w:sz w:val="28"/>
                <w:szCs w:val="28"/>
              </w:rPr>
            </w:pPr>
          </w:p>
        </w:tc>
      </w:tr>
    </w:tbl>
    <w:p w:rsidR="00A87C22" w:rsidRPr="00A87C22" w:rsidRDefault="00A87C22" w:rsidP="00A87C22">
      <w:pPr>
        <w:spacing w:after="0" w:line="259" w:lineRule="auto"/>
        <w:ind w:right="65"/>
        <w:rPr>
          <w:rFonts w:ascii="Times New Roman" w:hAnsi="Times New Roman" w:cs="Times New Roman"/>
          <w:b/>
          <w:sz w:val="28"/>
          <w:szCs w:val="28"/>
        </w:rPr>
      </w:pPr>
    </w:p>
    <w:p w:rsidR="00A87C22" w:rsidRPr="00A87C22" w:rsidRDefault="00A87C22" w:rsidP="00A87C22">
      <w:pPr>
        <w:spacing w:after="0" w:line="259" w:lineRule="auto"/>
        <w:ind w:right="65"/>
        <w:jc w:val="center"/>
        <w:rPr>
          <w:rFonts w:ascii="Times New Roman" w:hAnsi="Times New Roman" w:cs="Times New Roman"/>
          <w:b/>
          <w:sz w:val="28"/>
          <w:szCs w:val="28"/>
        </w:rPr>
      </w:pPr>
    </w:p>
    <w:p w:rsidR="00A87C22" w:rsidRPr="00A87C22" w:rsidRDefault="00A87C22" w:rsidP="00A87C22">
      <w:pPr>
        <w:spacing w:after="0" w:line="259" w:lineRule="auto"/>
        <w:ind w:right="65"/>
        <w:jc w:val="center"/>
        <w:rPr>
          <w:rFonts w:ascii="Times New Roman" w:hAnsi="Times New Roman" w:cs="Times New Roman"/>
          <w:b/>
          <w:sz w:val="28"/>
          <w:szCs w:val="28"/>
        </w:rPr>
      </w:pPr>
    </w:p>
    <w:p w:rsidR="00A87C22" w:rsidRPr="00A87C22" w:rsidRDefault="00A87C22" w:rsidP="00A87C22">
      <w:pPr>
        <w:spacing w:after="0" w:line="259" w:lineRule="auto"/>
        <w:ind w:right="65"/>
        <w:jc w:val="center"/>
        <w:rPr>
          <w:rFonts w:ascii="Times New Roman" w:hAnsi="Times New Roman" w:cs="Times New Roman"/>
          <w:b/>
          <w:sz w:val="28"/>
          <w:szCs w:val="28"/>
        </w:rPr>
      </w:pPr>
    </w:p>
    <w:p w:rsidR="00A87C22" w:rsidRPr="00A87C22" w:rsidRDefault="00A87C22" w:rsidP="00A87C22">
      <w:pPr>
        <w:spacing w:after="0" w:line="259" w:lineRule="auto"/>
        <w:ind w:right="65"/>
        <w:jc w:val="center"/>
        <w:rPr>
          <w:rFonts w:ascii="Times New Roman" w:hAnsi="Times New Roman" w:cs="Times New Roman"/>
          <w:b/>
          <w:sz w:val="28"/>
          <w:szCs w:val="28"/>
        </w:rPr>
      </w:pPr>
    </w:p>
    <w:p w:rsidR="00A87C22" w:rsidRPr="00A87C22" w:rsidRDefault="00A87C22" w:rsidP="00A87C22">
      <w:pPr>
        <w:spacing w:after="0" w:line="259" w:lineRule="auto"/>
        <w:ind w:right="65"/>
        <w:jc w:val="center"/>
        <w:rPr>
          <w:rFonts w:ascii="Times New Roman" w:hAnsi="Times New Roman" w:cs="Times New Roman"/>
          <w:b/>
          <w:sz w:val="28"/>
          <w:szCs w:val="28"/>
        </w:rPr>
      </w:pPr>
    </w:p>
    <w:p w:rsidR="00A87C22" w:rsidRPr="00A87C22" w:rsidRDefault="00A87C22" w:rsidP="00A87C22">
      <w:pPr>
        <w:spacing w:after="0" w:line="259" w:lineRule="auto"/>
        <w:ind w:right="65"/>
        <w:jc w:val="center"/>
        <w:rPr>
          <w:rFonts w:ascii="Times New Roman" w:hAnsi="Times New Roman" w:cs="Times New Roman"/>
          <w:b/>
          <w:sz w:val="28"/>
          <w:szCs w:val="28"/>
        </w:rPr>
      </w:pPr>
    </w:p>
    <w:p w:rsidR="00A87C22" w:rsidRPr="00A87C22" w:rsidRDefault="00A87C22" w:rsidP="00A87C22">
      <w:pPr>
        <w:spacing w:after="0" w:line="259" w:lineRule="auto"/>
        <w:ind w:right="65"/>
        <w:jc w:val="center"/>
        <w:rPr>
          <w:rFonts w:ascii="Times New Roman" w:hAnsi="Times New Roman" w:cs="Times New Roman"/>
          <w:b/>
          <w:sz w:val="28"/>
          <w:szCs w:val="28"/>
        </w:rPr>
      </w:pPr>
    </w:p>
    <w:p w:rsidR="00A87C22" w:rsidRPr="00A87C22" w:rsidRDefault="00A87C22" w:rsidP="00A87C22">
      <w:pPr>
        <w:spacing w:after="0" w:line="259" w:lineRule="auto"/>
        <w:ind w:right="65"/>
        <w:jc w:val="center"/>
        <w:rPr>
          <w:rFonts w:ascii="Times New Roman" w:hAnsi="Times New Roman" w:cs="Times New Roman"/>
          <w:b/>
          <w:sz w:val="28"/>
          <w:szCs w:val="28"/>
        </w:rPr>
      </w:pPr>
    </w:p>
    <w:p w:rsidR="00A87C22" w:rsidRPr="00A87C22" w:rsidRDefault="00A87C22" w:rsidP="00A87C22">
      <w:pPr>
        <w:spacing w:after="0" w:line="259" w:lineRule="auto"/>
        <w:ind w:right="65"/>
        <w:jc w:val="center"/>
        <w:rPr>
          <w:rFonts w:ascii="Times New Roman" w:hAnsi="Times New Roman" w:cs="Times New Roman"/>
          <w:b/>
          <w:sz w:val="28"/>
          <w:szCs w:val="28"/>
        </w:rPr>
      </w:pPr>
    </w:p>
    <w:p w:rsidR="00A87C22" w:rsidRPr="00A87C22" w:rsidRDefault="00A87C22" w:rsidP="00A87C22">
      <w:pPr>
        <w:spacing w:after="0" w:line="259" w:lineRule="auto"/>
        <w:ind w:right="65"/>
        <w:jc w:val="center"/>
        <w:rPr>
          <w:rFonts w:ascii="Times New Roman" w:hAnsi="Times New Roman" w:cs="Times New Roman"/>
          <w:b/>
          <w:sz w:val="28"/>
          <w:szCs w:val="28"/>
        </w:rPr>
      </w:pPr>
    </w:p>
    <w:p w:rsidR="00A87C22" w:rsidRDefault="00A87C22" w:rsidP="00F26266">
      <w:pPr>
        <w:pStyle w:val="1"/>
        <w:tabs>
          <w:tab w:val="left" w:pos="1200"/>
        </w:tabs>
        <w:ind w:left="0" w:right="65" w:firstLine="0"/>
        <w:rPr>
          <w:sz w:val="28"/>
          <w:szCs w:val="28"/>
        </w:rPr>
      </w:pPr>
    </w:p>
    <w:p w:rsidR="00F26266" w:rsidRDefault="00F26266" w:rsidP="00F26266"/>
    <w:p w:rsidR="00F26266" w:rsidRPr="00F26266" w:rsidRDefault="00F26266" w:rsidP="00F26266"/>
    <w:p w:rsidR="00A87C22" w:rsidRPr="00A87C22" w:rsidRDefault="00A87C22" w:rsidP="00A87C22">
      <w:pPr>
        <w:pStyle w:val="1"/>
        <w:tabs>
          <w:tab w:val="left" w:pos="1200"/>
        </w:tabs>
        <w:ind w:right="65"/>
        <w:rPr>
          <w:sz w:val="28"/>
          <w:szCs w:val="28"/>
        </w:rPr>
      </w:pPr>
      <w:r w:rsidRPr="00A87C22">
        <w:rPr>
          <w:sz w:val="28"/>
          <w:szCs w:val="28"/>
        </w:rPr>
        <w:lastRenderedPageBreak/>
        <w:t>Календарно-тематическое планирование по обществознанию 7 класс</w:t>
      </w:r>
    </w:p>
    <w:p w:rsidR="00A87C22" w:rsidRPr="00A87C22" w:rsidRDefault="00A87C22" w:rsidP="00A87C22">
      <w:pPr>
        <w:rPr>
          <w:rFonts w:ascii="Times New Roman" w:hAnsi="Times New Roman" w:cs="Times New Roman"/>
          <w:b/>
          <w:sz w:val="28"/>
          <w:szCs w:val="28"/>
        </w:rPr>
      </w:pPr>
      <w:r w:rsidRPr="00A87C22">
        <w:rPr>
          <w:rFonts w:ascii="Times New Roman" w:hAnsi="Times New Roman" w:cs="Times New Roman"/>
          <w:b/>
          <w:sz w:val="28"/>
          <w:szCs w:val="28"/>
        </w:rPr>
        <w:t>Всего уроков-35</w:t>
      </w:r>
    </w:p>
    <w:p w:rsidR="00A87C22" w:rsidRPr="00A87C22" w:rsidRDefault="00A87C22" w:rsidP="00A87C22">
      <w:pPr>
        <w:rPr>
          <w:rFonts w:ascii="Times New Roman" w:hAnsi="Times New Roman" w:cs="Times New Roman"/>
          <w:b/>
          <w:sz w:val="28"/>
          <w:szCs w:val="28"/>
        </w:rPr>
      </w:pPr>
    </w:p>
    <w:tbl>
      <w:tblPr>
        <w:tblStyle w:val="a9"/>
        <w:tblW w:w="0" w:type="auto"/>
        <w:tblInd w:w="10" w:type="dxa"/>
        <w:tblLook w:val="04A0" w:firstRow="1" w:lastRow="0" w:firstColumn="1" w:lastColumn="0" w:noHBand="0" w:noVBand="1"/>
      </w:tblPr>
      <w:tblGrid>
        <w:gridCol w:w="993"/>
        <w:gridCol w:w="3700"/>
        <w:gridCol w:w="1713"/>
        <w:gridCol w:w="1344"/>
        <w:gridCol w:w="1811"/>
      </w:tblGrid>
      <w:tr w:rsidR="00A87C22" w:rsidRPr="00A87C22" w:rsidTr="006D253B">
        <w:tc>
          <w:tcPr>
            <w:tcW w:w="1091" w:type="dxa"/>
          </w:tcPr>
          <w:p w:rsidR="00A87C22" w:rsidRPr="00A87C22" w:rsidRDefault="00A87C22" w:rsidP="006D253B">
            <w:pPr>
              <w:rPr>
                <w:rFonts w:ascii="Times New Roman" w:hAnsi="Times New Roman" w:cs="Times New Roman"/>
                <w:b/>
                <w:sz w:val="28"/>
                <w:szCs w:val="28"/>
              </w:rPr>
            </w:pPr>
            <w:r w:rsidRPr="00A87C22">
              <w:rPr>
                <w:rFonts w:ascii="Times New Roman" w:hAnsi="Times New Roman" w:cs="Times New Roman"/>
                <w:b/>
                <w:sz w:val="28"/>
                <w:szCs w:val="28"/>
              </w:rPr>
              <w:t xml:space="preserve">№ </w:t>
            </w:r>
            <w:proofErr w:type="spellStart"/>
            <w:r w:rsidRPr="00A87C22">
              <w:rPr>
                <w:rFonts w:ascii="Times New Roman" w:hAnsi="Times New Roman" w:cs="Times New Roman"/>
                <w:b/>
                <w:sz w:val="28"/>
                <w:szCs w:val="28"/>
              </w:rPr>
              <w:t>ур</w:t>
            </w:r>
            <w:proofErr w:type="spellEnd"/>
            <w:r w:rsidRPr="00A87C22">
              <w:rPr>
                <w:rFonts w:ascii="Times New Roman" w:hAnsi="Times New Roman" w:cs="Times New Roman"/>
                <w:b/>
                <w:sz w:val="28"/>
                <w:szCs w:val="28"/>
              </w:rPr>
              <w:t>.</w:t>
            </w:r>
          </w:p>
        </w:tc>
        <w:tc>
          <w:tcPr>
            <w:tcW w:w="3969" w:type="dxa"/>
          </w:tcPr>
          <w:p w:rsidR="00A87C22" w:rsidRPr="00A87C22" w:rsidRDefault="00A87C22" w:rsidP="006D253B">
            <w:pPr>
              <w:rPr>
                <w:rFonts w:ascii="Times New Roman" w:hAnsi="Times New Roman" w:cs="Times New Roman"/>
                <w:b/>
                <w:sz w:val="28"/>
                <w:szCs w:val="28"/>
              </w:rPr>
            </w:pPr>
            <w:r w:rsidRPr="00A87C22">
              <w:rPr>
                <w:rFonts w:ascii="Times New Roman" w:hAnsi="Times New Roman" w:cs="Times New Roman"/>
                <w:b/>
                <w:sz w:val="28"/>
                <w:szCs w:val="28"/>
              </w:rPr>
              <w:t>Наименование разделов, тем</w:t>
            </w:r>
          </w:p>
        </w:tc>
        <w:tc>
          <w:tcPr>
            <w:tcW w:w="1701" w:type="dxa"/>
          </w:tcPr>
          <w:p w:rsidR="00A87C22" w:rsidRPr="00A87C22" w:rsidRDefault="00A87C22" w:rsidP="006D253B">
            <w:pPr>
              <w:rPr>
                <w:rFonts w:ascii="Times New Roman" w:hAnsi="Times New Roman" w:cs="Times New Roman"/>
                <w:b/>
                <w:sz w:val="28"/>
                <w:szCs w:val="28"/>
              </w:rPr>
            </w:pPr>
            <w:r w:rsidRPr="00A87C22">
              <w:rPr>
                <w:rFonts w:ascii="Times New Roman" w:hAnsi="Times New Roman" w:cs="Times New Roman"/>
                <w:b/>
                <w:sz w:val="28"/>
                <w:szCs w:val="28"/>
              </w:rPr>
              <w:t>Количество часов</w:t>
            </w:r>
          </w:p>
        </w:tc>
        <w:tc>
          <w:tcPr>
            <w:tcW w:w="1417" w:type="dxa"/>
          </w:tcPr>
          <w:p w:rsidR="00A87C22" w:rsidRPr="00A87C22" w:rsidRDefault="00A87C22" w:rsidP="006D253B">
            <w:pPr>
              <w:rPr>
                <w:rFonts w:ascii="Times New Roman" w:hAnsi="Times New Roman" w:cs="Times New Roman"/>
                <w:b/>
                <w:sz w:val="28"/>
                <w:szCs w:val="28"/>
              </w:rPr>
            </w:pPr>
            <w:r w:rsidRPr="00A87C22">
              <w:rPr>
                <w:rFonts w:ascii="Times New Roman" w:hAnsi="Times New Roman" w:cs="Times New Roman"/>
                <w:b/>
                <w:sz w:val="28"/>
                <w:szCs w:val="28"/>
              </w:rPr>
              <w:t>Сроки</w:t>
            </w:r>
          </w:p>
        </w:tc>
        <w:tc>
          <w:tcPr>
            <w:tcW w:w="1444" w:type="dxa"/>
          </w:tcPr>
          <w:p w:rsidR="00A87C22" w:rsidRPr="00A87C22" w:rsidRDefault="00A87C22" w:rsidP="006D253B">
            <w:pPr>
              <w:rPr>
                <w:rFonts w:ascii="Times New Roman" w:hAnsi="Times New Roman" w:cs="Times New Roman"/>
                <w:b/>
                <w:sz w:val="28"/>
                <w:szCs w:val="28"/>
              </w:rPr>
            </w:pPr>
            <w:r w:rsidRPr="00A87C22">
              <w:rPr>
                <w:rFonts w:ascii="Times New Roman" w:hAnsi="Times New Roman" w:cs="Times New Roman"/>
                <w:b/>
                <w:sz w:val="28"/>
                <w:szCs w:val="28"/>
              </w:rPr>
              <w:t>Примечание</w:t>
            </w:r>
          </w:p>
        </w:tc>
      </w:tr>
      <w:tr w:rsidR="00A87C22" w:rsidRPr="00A87C22" w:rsidTr="006D253B">
        <w:tc>
          <w:tcPr>
            <w:tcW w:w="1091"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1</w:t>
            </w:r>
          </w:p>
        </w:tc>
        <w:tc>
          <w:tcPr>
            <w:tcW w:w="3969" w:type="dxa"/>
          </w:tcPr>
          <w:p w:rsidR="00A87C22" w:rsidRPr="00A87C22" w:rsidRDefault="00A87C22" w:rsidP="006D253B">
            <w:pPr>
              <w:rPr>
                <w:rFonts w:ascii="Times New Roman" w:hAnsi="Times New Roman" w:cs="Times New Roman"/>
                <w:b/>
                <w:sz w:val="28"/>
                <w:szCs w:val="28"/>
              </w:rPr>
            </w:pPr>
            <w:r w:rsidRPr="00A87C22">
              <w:rPr>
                <w:rFonts w:ascii="Times New Roman" w:hAnsi="Times New Roman" w:cs="Times New Roman"/>
                <w:b/>
                <w:sz w:val="28"/>
                <w:szCs w:val="28"/>
              </w:rPr>
              <w:t>Как работать с учебником. Введение</w:t>
            </w:r>
          </w:p>
        </w:tc>
        <w:tc>
          <w:tcPr>
            <w:tcW w:w="1701" w:type="dxa"/>
          </w:tcPr>
          <w:p w:rsidR="00A87C22" w:rsidRPr="00A87C22" w:rsidRDefault="00A87C22" w:rsidP="006D253B">
            <w:pPr>
              <w:rPr>
                <w:rFonts w:ascii="Times New Roman" w:hAnsi="Times New Roman" w:cs="Times New Roman"/>
                <w:b/>
                <w:sz w:val="28"/>
                <w:szCs w:val="28"/>
              </w:rPr>
            </w:pPr>
            <w:r w:rsidRPr="00A87C22">
              <w:rPr>
                <w:rFonts w:ascii="Times New Roman" w:hAnsi="Times New Roman" w:cs="Times New Roman"/>
                <w:b/>
                <w:sz w:val="28"/>
                <w:szCs w:val="28"/>
              </w:rPr>
              <w:t>1</w:t>
            </w:r>
          </w:p>
        </w:tc>
        <w:tc>
          <w:tcPr>
            <w:tcW w:w="1417" w:type="dxa"/>
          </w:tcPr>
          <w:p w:rsidR="00A87C22" w:rsidRPr="00A87C22" w:rsidRDefault="00A87C22" w:rsidP="006D253B">
            <w:pPr>
              <w:rPr>
                <w:rFonts w:ascii="Times New Roman" w:hAnsi="Times New Roman" w:cs="Times New Roman"/>
                <w:b/>
                <w:sz w:val="28"/>
                <w:szCs w:val="28"/>
              </w:rPr>
            </w:pPr>
          </w:p>
        </w:tc>
        <w:tc>
          <w:tcPr>
            <w:tcW w:w="1444" w:type="dxa"/>
          </w:tcPr>
          <w:p w:rsidR="00A87C22" w:rsidRPr="00A87C22" w:rsidRDefault="00A87C22" w:rsidP="006D253B">
            <w:pPr>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rPr>
                <w:rFonts w:ascii="Times New Roman" w:hAnsi="Times New Roman" w:cs="Times New Roman"/>
                <w:sz w:val="28"/>
                <w:szCs w:val="28"/>
              </w:rPr>
            </w:pPr>
          </w:p>
        </w:tc>
        <w:tc>
          <w:tcPr>
            <w:tcW w:w="3969" w:type="dxa"/>
          </w:tcPr>
          <w:p w:rsidR="00A87C22" w:rsidRPr="00A87C22" w:rsidRDefault="00A87C22" w:rsidP="006D253B">
            <w:pPr>
              <w:rPr>
                <w:rFonts w:ascii="Times New Roman" w:hAnsi="Times New Roman" w:cs="Times New Roman"/>
                <w:b/>
                <w:sz w:val="28"/>
                <w:szCs w:val="28"/>
              </w:rPr>
            </w:pPr>
            <w:r w:rsidRPr="00A87C22">
              <w:rPr>
                <w:rFonts w:ascii="Times New Roman" w:hAnsi="Times New Roman" w:cs="Times New Roman"/>
                <w:b/>
                <w:sz w:val="28"/>
                <w:szCs w:val="28"/>
              </w:rPr>
              <w:t>Регулирование поведения людей в обществе</w:t>
            </w:r>
          </w:p>
        </w:tc>
        <w:tc>
          <w:tcPr>
            <w:tcW w:w="1701" w:type="dxa"/>
          </w:tcPr>
          <w:p w:rsidR="00A87C22" w:rsidRPr="00A87C22" w:rsidRDefault="00A87C22" w:rsidP="006D253B">
            <w:pPr>
              <w:rPr>
                <w:rFonts w:ascii="Times New Roman" w:hAnsi="Times New Roman" w:cs="Times New Roman"/>
                <w:b/>
                <w:sz w:val="28"/>
                <w:szCs w:val="28"/>
              </w:rPr>
            </w:pPr>
          </w:p>
        </w:tc>
        <w:tc>
          <w:tcPr>
            <w:tcW w:w="1417" w:type="dxa"/>
          </w:tcPr>
          <w:p w:rsidR="00A87C22" w:rsidRPr="00A87C22" w:rsidRDefault="00A87C22" w:rsidP="006D253B">
            <w:pPr>
              <w:rPr>
                <w:rFonts w:ascii="Times New Roman" w:hAnsi="Times New Roman" w:cs="Times New Roman"/>
                <w:b/>
                <w:sz w:val="28"/>
                <w:szCs w:val="28"/>
              </w:rPr>
            </w:pPr>
          </w:p>
        </w:tc>
        <w:tc>
          <w:tcPr>
            <w:tcW w:w="1444" w:type="dxa"/>
          </w:tcPr>
          <w:p w:rsidR="00A87C22" w:rsidRPr="00A87C22" w:rsidRDefault="00A87C22" w:rsidP="006D253B">
            <w:pPr>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2</w:t>
            </w:r>
          </w:p>
        </w:tc>
        <w:tc>
          <w:tcPr>
            <w:tcW w:w="3969"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Что значит жить по правилам</w:t>
            </w:r>
          </w:p>
        </w:tc>
        <w:tc>
          <w:tcPr>
            <w:tcW w:w="1701"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1</w:t>
            </w:r>
          </w:p>
        </w:tc>
        <w:tc>
          <w:tcPr>
            <w:tcW w:w="1417" w:type="dxa"/>
          </w:tcPr>
          <w:p w:rsidR="00A87C22" w:rsidRPr="00A87C22" w:rsidRDefault="00A87C22" w:rsidP="006D253B">
            <w:pPr>
              <w:rPr>
                <w:rFonts w:ascii="Times New Roman" w:hAnsi="Times New Roman" w:cs="Times New Roman"/>
                <w:b/>
                <w:sz w:val="28"/>
                <w:szCs w:val="28"/>
              </w:rPr>
            </w:pPr>
          </w:p>
        </w:tc>
        <w:tc>
          <w:tcPr>
            <w:tcW w:w="1444" w:type="dxa"/>
          </w:tcPr>
          <w:p w:rsidR="00A87C22" w:rsidRPr="00A87C22" w:rsidRDefault="00A87C22" w:rsidP="006D253B">
            <w:pPr>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3</w:t>
            </w:r>
          </w:p>
        </w:tc>
        <w:tc>
          <w:tcPr>
            <w:tcW w:w="3969"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Права граждан</w:t>
            </w:r>
          </w:p>
        </w:tc>
        <w:tc>
          <w:tcPr>
            <w:tcW w:w="1701"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1</w:t>
            </w:r>
          </w:p>
        </w:tc>
        <w:tc>
          <w:tcPr>
            <w:tcW w:w="1417" w:type="dxa"/>
          </w:tcPr>
          <w:p w:rsidR="00A87C22" w:rsidRPr="00A87C22" w:rsidRDefault="00A87C22" w:rsidP="006D253B">
            <w:pPr>
              <w:rPr>
                <w:rFonts w:ascii="Times New Roman" w:hAnsi="Times New Roman" w:cs="Times New Roman"/>
                <w:b/>
                <w:sz w:val="28"/>
                <w:szCs w:val="28"/>
              </w:rPr>
            </w:pPr>
          </w:p>
        </w:tc>
        <w:tc>
          <w:tcPr>
            <w:tcW w:w="1444" w:type="dxa"/>
          </w:tcPr>
          <w:p w:rsidR="00A87C22" w:rsidRPr="00A87C22" w:rsidRDefault="00A87C22" w:rsidP="006D253B">
            <w:pPr>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4</w:t>
            </w:r>
          </w:p>
        </w:tc>
        <w:tc>
          <w:tcPr>
            <w:tcW w:w="3969"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Обязанности граждан</w:t>
            </w:r>
          </w:p>
        </w:tc>
        <w:tc>
          <w:tcPr>
            <w:tcW w:w="1701"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1</w:t>
            </w:r>
          </w:p>
        </w:tc>
        <w:tc>
          <w:tcPr>
            <w:tcW w:w="1417" w:type="dxa"/>
          </w:tcPr>
          <w:p w:rsidR="00A87C22" w:rsidRPr="00A87C22" w:rsidRDefault="00A87C22" w:rsidP="006D253B">
            <w:pPr>
              <w:rPr>
                <w:rFonts w:ascii="Times New Roman" w:hAnsi="Times New Roman" w:cs="Times New Roman"/>
                <w:b/>
                <w:sz w:val="28"/>
                <w:szCs w:val="28"/>
              </w:rPr>
            </w:pPr>
          </w:p>
        </w:tc>
        <w:tc>
          <w:tcPr>
            <w:tcW w:w="1444" w:type="dxa"/>
          </w:tcPr>
          <w:p w:rsidR="00A87C22" w:rsidRPr="00A87C22" w:rsidRDefault="00A87C22" w:rsidP="006D253B">
            <w:pPr>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5</w:t>
            </w:r>
          </w:p>
        </w:tc>
        <w:tc>
          <w:tcPr>
            <w:tcW w:w="3969"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Почему важно соблюдать закон</w:t>
            </w:r>
          </w:p>
        </w:tc>
        <w:tc>
          <w:tcPr>
            <w:tcW w:w="1701"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1</w:t>
            </w:r>
          </w:p>
        </w:tc>
        <w:tc>
          <w:tcPr>
            <w:tcW w:w="1417" w:type="dxa"/>
          </w:tcPr>
          <w:p w:rsidR="00A87C22" w:rsidRPr="00A87C22" w:rsidRDefault="00A87C22" w:rsidP="006D253B">
            <w:pPr>
              <w:rPr>
                <w:rFonts w:ascii="Times New Roman" w:hAnsi="Times New Roman" w:cs="Times New Roman"/>
                <w:b/>
                <w:sz w:val="28"/>
                <w:szCs w:val="28"/>
              </w:rPr>
            </w:pPr>
          </w:p>
        </w:tc>
        <w:tc>
          <w:tcPr>
            <w:tcW w:w="1444" w:type="dxa"/>
          </w:tcPr>
          <w:p w:rsidR="00A87C22" w:rsidRPr="00A87C22" w:rsidRDefault="00A87C22" w:rsidP="006D253B">
            <w:pPr>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6</w:t>
            </w:r>
          </w:p>
        </w:tc>
        <w:tc>
          <w:tcPr>
            <w:tcW w:w="3969"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Учимся читать и уважать закон</w:t>
            </w:r>
          </w:p>
        </w:tc>
        <w:tc>
          <w:tcPr>
            <w:tcW w:w="1701"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1</w:t>
            </w:r>
          </w:p>
        </w:tc>
        <w:tc>
          <w:tcPr>
            <w:tcW w:w="1417" w:type="dxa"/>
          </w:tcPr>
          <w:p w:rsidR="00A87C22" w:rsidRPr="00A87C22" w:rsidRDefault="00A87C22" w:rsidP="006D253B">
            <w:pPr>
              <w:rPr>
                <w:rFonts w:ascii="Times New Roman" w:hAnsi="Times New Roman" w:cs="Times New Roman"/>
                <w:b/>
                <w:sz w:val="28"/>
                <w:szCs w:val="28"/>
              </w:rPr>
            </w:pPr>
          </w:p>
        </w:tc>
        <w:tc>
          <w:tcPr>
            <w:tcW w:w="1444" w:type="dxa"/>
          </w:tcPr>
          <w:p w:rsidR="00A87C22" w:rsidRPr="00A87C22" w:rsidRDefault="00A87C22" w:rsidP="006D253B">
            <w:pPr>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7</w:t>
            </w:r>
          </w:p>
        </w:tc>
        <w:tc>
          <w:tcPr>
            <w:tcW w:w="3969"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Защита Отечества</w:t>
            </w:r>
          </w:p>
        </w:tc>
        <w:tc>
          <w:tcPr>
            <w:tcW w:w="1701"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1</w:t>
            </w:r>
          </w:p>
        </w:tc>
        <w:tc>
          <w:tcPr>
            <w:tcW w:w="1417" w:type="dxa"/>
          </w:tcPr>
          <w:p w:rsidR="00A87C22" w:rsidRPr="00A87C22" w:rsidRDefault="00A87C22" w:rsidP="006D253B">
            <w:pPr>
              <w:rPr>
                <w:rFonts w:ascii="Times New Roman" w:hAnsi="Times New Roman" w:cs="Times New Roman"/>
                <w:b/>
                <w:sz w:val="28"/>
                <w:szCs w:val="28"/>
              </w:rPr>
            </w:pPr>
          </w:p>
        </w:tc>
        <w:tc>
          <w:tcPr>
            <w:tcW w:w="1444" w:type="dxa"/>
          </w:tcPr>
          <w:p w:rsidR="00A87C22" w:rsidRPr="00A87C22" w:rsidRDefault="00A87C22" w:rsidP="006D253B">
            <w:pPr>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8</w:t>
            </w:r>
          </w:p>
        </w:tc>
        <w:tc>
          <w:tcPr>
            <w:tcW w:w="3969"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Для чего нужна дисциплина</w:t>
            </w:r>
          </w:p>
        </w:tc>
        <w:tc>
          <w:tcPr>
            <w:tcW w:w="1701"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1</w:t>
            </w:r>
          </w:p>
        </w:tc>
        <w:tc>
          <w:tcPr>
            <w:tcW w:w="1417" w:type="dxa"/>
          </w:tcPr>
          <w:p w:rsidR="00A87C22" w:rsidRPr="00A87C22" w:rsidRDefault="00A87C22" w:rsidP="006D253B">
            <w:pPr>
              <w:rPr>
                <w:rFonts w:ascii="Times New Roman" w:hAnsi="Times New Roman" w:cs="Times New Roman"/>
                <w:b/>
                <w:sz w:val="28"/>
                <w:szCs w:val="28"/>
              </w:rPr>
            </w:pPr>
          </w:p>
        </w:tc>
        <w:tc>
          <w:tcPr>
            <w:tcW w:w="1444" w:type="dxa"/>
          </w:tcPr>
          <w:p w:rsidR="00A87C22" w:rsidRPr="00A87C22" w:rsidRDefault="00A87C22" w:rsidP="006D253B">
            <w:pPr>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9</w:t>
            </w:r>
          </w:p>
        </w:tc>
        <w:tc>
          <w:tcPr>
            <w:tcW w:w="3969"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 xml:space="preserve"> Виновен-отвечай</w:t>
            </w:r>
          </w:p>
        </w:tc>
        <w:tc>
          <w:tcPr>
            <w:tcW w:w="1701"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1</w:t>
            </w:r>
          </w:p>
        </w:tc>
        <w:tc>
          <w:tcPr>
            <w:tcW w:w="1417" w:type="dxa"/>
          </w:tcPr>
          <w:p w:rsidR="00A87C22" w:rsidRPr="00A87C22" w:rsidRDefault="00A87C22" w:rsidP="006D253B">
            <w:pPr>
              <w:rPr>
                <w:rFonts w:ascii="Times New Roman" w:hAnsi="Times New Roman" w:cs="Times New Roman"/>
                <w:b/>
                <w:sz w:val="28"/>
                <w:szCs w:val="28"/>
              </w:rPr>
            </w:pPr>
          </w:p>
        </w:tc>
        <w:tc>
          <w:tcPr>
            <w:tcW w:w="1444" w:type="dxa"/>
          </w:tcPr>
          <w:p w:rsidR="00A87C22" w:rsidRPr="00A87C22" w:rsidRDefault="00A87C22" w:rsidP="006D253B">
            <w:pPr>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10</w:t>
            </w:r>
          </w:p>
        </w:tc>
        <w:tc>
          <w:tcPr>
            <w:tcW w:w="3969"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Кто стоит на страже закона</w:t>
            </w:r>
          </w:p>
        </w:tc>
        <w:tc>
          <w:tcPr>
            <w:tcW w:w="1701"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1</w:t>
            </w:r>
          </w:p>
        </w:tc>
        <w:tc>
          <w:tcPr>
            <w:tcW w:w="1417" w:type="dxa"/>
          </w:tcPr>
          <w:p w:rsidR="00A87C22" w:rsidRPr="00A87C22" w:rsidRDefault="00A87C22" w:rsidP="006D253B">
            <w:pPr>
              <w:rPr>
                <w:rFonts w:ascii="Times New Roman" w:hAnsi="Times New Roman" w:cs="Times New Roman"/>
                <w:b/>
                <w:sz w:val="28"/>
                <w:szCs w:val="28"/>
              </w:rPr>
            </w:pPr>
          </w:p>
        </w:tc>
        <w:tc>
          <w:tcPr>
            <w:tcW w:w="1444" w:type="dxa"/>
          </w:tcPr>
          <w:p w:rsidR="00A87C22" w:rsidRPr="00A87C22" w:rsidRDefault="00A87C22" w:rsidP="006D253B">
            <w:pPr>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11</w:t>
            </w:r>
          </w:p>
        </w:tc>
        <w:tc>
          <w:tcPr>
            <w:tcW w:w="3969"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Практикум. Учимся защищать свои права</w:t>
            </w:r>
          </w:p>
        </w:tc>
        <w:tc>
          <w:tcPr>
            <w:tcW w:w="1701"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1</w:t>
            </w:r>
          </w:p>
        </w:tc>
        <w:tc>
          <w:tcPr>
            <w:tcW w:w="1417" w:type="dxa"/>
          </w:tcPr>
          <w:p w:rsidR="00A87C22" w:rsidRPr="00A87C22" w:rsidRDefault="00A87C22" w:rsidP="006D253B">
            <w:pPr>
              <w:rPr>
                <w:rFonts w:ascii="Times New Roman" w:hAnsi="Times New Roman" w:cs="Times New Roman"/>
                <w:b/>
                <w:sz w:val="28"/>
                <w:szCs w:val="28"/>
              </w:rPr>
            </w:pPr>
          </w:p>
        </w:tc>
        <w:tc>
          <w:tcPr>
            <w:tcW w:w="1444" w:type="dxa"/>
          </w:tcPr>
          <w:p w:rsidR="00A87C22" w:rsidRPr="00A87C22" w:rsidRDefault="00A87C22" w:rsidP="006D253B">
            <w:pPr>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12</w:t>
            </w:r>
          </w:p>
        </w:tc>
        <w:tc>
          <w:tcPr>
            <w:tcW w:w="3969"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Повторение по теме « Регулирование поведения людей в обществе»</w:t>
            </w:r>
          </w:p>
        </w:tc>
        <w:tc>
          <w:tcPr>
            <w:tcW w:w="1701"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1</w:t>
            </w:r>
          </w:p>
        </w:tc>
        <w:tc>
          <w:tcPr>
            <w:tcW w:w="1417" w:type="dxa"/>
          </w:tcPr>
          <w:p w:rsidR="00A87C22" w:rsidRPr="00A87C22" w:rsidRDefault="00A87C22" w:rsidP="006D253B">
            <w:pPr>
              <w:rPr>
                <w:rFonts w:ascii="Times New Roman" w:hAnsi="Times New Roman" w:cs="Times New Roman"/>
                <w:b/>
                <w:sz w:val="28"/>
                <w:szCs w:val="28"/>
              </w:rPr>
            </w:pPr>
          </w:p>
        </w:tc>
        <w:tc>
          <w:tcPr>
            <w:tcW w:w="1444" w:type="dxa"/>
          </w:tcPr>
          <w:p w:rsidR="00A87C22" w:rsidRPr="00A87C22" w:rsidRDefault="00A87C22" w:rsidP="006D253B">
            <w:pPr>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rPr>
                <w:rFonts w:ascii="Times New Roman" w:hAnsi="Times New Roman" w:cs="Times New Roman"/>
                <w:sz w:val="28"/>
                <w:szCs w:val="28"/>
              </w:rPr>
            </w:pPr>
          </w:p>
        </w:tc>
        <w:tc>
          <w:tcPr>
            <w:tcW w:w="3969" w:type="dxa"/>
          </w:tcPr>
          <w:p w:rsidR="00A87C22" w:rsidRPr="00A87C22" w:rsidRDefault="00A87C22" w:rsidP="006D253B">
            <w:pPr>
              <w:rPr>
                <w:rFonts w:ascii="Times New Roman" w:hAnsi="Times New Roman" w:cs="Times New Roman"/>
                <w:b/>
                <w:sz w:val="28"/>
                <w:szCs w:val="28"/>
              </w:rPr>
            </w:pPr>
            <w:r w:rsidRPr="00A87C22">
              <w:rPr>
                <w:rFonts w:ascii="Times New Roman" w:hAnsi="Times New Roman" w:cs="Times New Roman"/>
                <w:b/>
                <w:sz w:val="28"/>
                <w:szCs w:val="28"/>
              </w:rPr>
              <w:t>Человек в экономических отношениях</w:t>
            </w:r>
          </w:p>
        </w:tc>
        <w:tc>
          <w:tcPr>
            <w:tcW w:w="1701" w:type="dxa"/>
          </w:tcPr>
          <w:p w:rsidR="00A87C22" w:rsidRPr="00A87C22" w:rsidRDefault="00A87C22" w:rsidP="006D253B">
            <w:pPr>
              <w:rPr>
                <w:rFonts w:ascii="Times New Roman" w:hAnsi="Times New Roman" w:cs="Times New Roman"/>
                <w:b/>
                <w:sz w:val="28"/>
                <w:szCs w:val="28"/>
              </w:rPr>
            </w:pPr>
            <w:r w:rsidRPr="00A87C22">
              <w:rPr>
                <w:rFonts w:ascii="Times New Roman" w:hAnsi="Times New Roman" w:cs="Times New Roman"/>
                <w:b/>
                <w:sz w:val="28"/>
                <w:szCs w:val="28"/>
              </w:rPr>
              <w:t>16</w:t>
            </w:r>
          </w:p>
        </w:tc>
        <w:tc>
          <w:tcPr>
            <w:tcW w:w="1417" w:type="dxa"/>
          </w:tcPr>
          <w:p w:rsidR="00A87C22" w:rsidRPr="00A87C22" w:rsidRDefault="00A87C22" w:rsidP="006D253B">
            <w:pPr>
              <w:rPr>
                <w:rFonts w:ascii="Times New Roman" w:hAnsi="Times New Roman" w:cs="Times New Roman"/>
                <w:b/>
                <w:sz w:val="28"/>
                <w:szCs w:val="28"/>
              </w:rPr>
            </w:pPr>
          </w:p>
        </w:tc>
        <w:tc>
          <w:tcPr>
            <w:tcW w:w="1444" w:type="dxa"/>
          </w:tcPr>
          <w:p w:rsidR="00A87C22" w:rsidRPr="00A87C22" w:rsidRDefault="00A87C22" w:rsidP="006D253B">
            <w:pPr>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13</w:t>
            </w:r>
          </w:p>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14</w:t>
            </w:r>
          </w:p>
        </w:tc>
        <w:tc>
          <w:tcPr>
            <w:tcW w:w="3969"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Экономика и ее основные участники</w:t>
            </w:r>
          </w:p>
        </w:tc>
        <w:tc>
          <w:tcPr>
            <w:tcW w:w="1701"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2</w:t>
            </w:r>
          </w:p>
        </w:tc>
        <w:tc>
          <w:tcPr>
            <w:tcW w:w="1417" w:type="dxa"/>
          </w:tcPr>
          <w:p w:rsidR="00A87C22" w:rsidRPr="00A87C22" w:rsidRDefault="00A87C22" w:rsidP="006D253B">
            <w:pPr>
              <w:rPr>
                <w:rFonts w:ascii="Times New Roman" w:hAnsi="Times New Roman" w:cs="Times New Roman"/>
                <w:b/>
                <w:sz w:val="28"/>
                <w:szCs w:val="28"/>
              </w:rPr>
            </w:pPr>
          </w:p>
        </w:tc>
        <w:tc>
          <w:tcPr>
            <w:tcW w:w="1444" w:type="dxa"/>
          </w:tcPr>
          <w:p w:rsidR="00A87C22" w:rsidRPr="00A87C22" w:rsidRDefault="00A87C22" w:rsidP="006D253B">
            <w:pPr>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15</w:t>
            </w:r>
          </w:p>
        </w:tc>
        <w:tc>
          <w:tcPr>
            <w:tcW w:w="3969"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Учимся принимать рациональное решение</w:t>
            </w:r>
          </w:p>
        </w:tc>
        <w:tc>
          <w:tcPr>
            <w:tcW w:w="1701"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1</w:t>
            </w:r>
          </w:p>
        </w:tc>
        <w:tc>
          <w:tcPr>
            <w:tcW w:w="1417" w:type="dxa"/>
          </w:tcPr>
          <w:p w:rsidR="00A87C22" w:rsidRPr="00A87C22" w:rsidRDefault="00A87C22" w:rsidP="006D253B">
            <w:pPr>
              <w:rPr>
                <w:rFonts w:ascii="Times New Roman" w:hAnsi="Times New Roman" w:cs="Times New Roman"/>
                <w:b/>
                <w:sz w:val="28"/>
                <w:szCs w:val="28"/>
              </w:rPr>
            </w:pPr>
          </w:p>
        </w:tc>
        <w:tc>
          <w:tcPr>
            <w:tcW w:w="1444" w:type="dxa"/>
          </w:tcPr>
          <w:p w:rsidR="00A87C22" w:rsidRPr="00A87C22" w:rsidRDefault="00A87C22" w:rsidP="006D253B">
            <w:pPr>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16</w:t>
            </w:r>
          </w:p>
        </w:tc>
        <w:tc>
          <w:tcPr>
            <w:tcW w:w="3969"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Мастерство работника</w:t>
            </w:r>
          </w:p>
        </w:tc>
        <w:tc>
          <w:tcPr>
            <w:tcW w:w="1701"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1</w:t>
            </w:r>
          </w:p>
        </w:tc>
        <w:tc>
          <w:tcPr>
            <w:tcW w:w="1417" w:type="dxa"/>
          </w:tcPr>
          <w:p w:rsidR="00A87C22" w:rsidRPr="00A87C22" w:rsidRDefault="00A87C22" w:rsidP="006D253B">
            <w:pPr>
              <w:rPr>
                <w:rFonts w:ascii="Times New Roman" w:hAnsi="Times New Roman" w:cs="Times New Roman"/>
                <w:b/>
                <w:sz w:val="28"/>
                <w:szCs w:val="28"/>
              </w:rPr>
            </w:pPr>
          </w:p>
        </w:tc>
        <w:tc>
          <w:tcPr>
            <w:tcW w:w="1444" w:type="dxa"/>
          </w:tcPr>
          <w:p w:rsidR="00A87C22" w:rsidRPr="00A87C22" w:rsidRDefault="00A87C22" w:rsidP="006D253B">
            <w:pPr>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17</w:t>
            </w:r>
          </w:p>
        </w:tc>
        <w:tc>
          <w:tcPr>
            <w:tcW w:w="3969"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Профессиональный успех</w:t>
            </w:r>
          </w:p>
        </w:tc>
        <w:tc>
          <w:tcPr>
            <w:tcW w:w="1701"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1</w:t>
            </w:r>
          </w:p>
        </w:tc>
        <w:tc>
          <w:tcPr>
            <w:tcW w:w="1417" w:type="dxa"/>
          </w:tcPr>
          <w:p w:rsidR="00A87C22" w:rsidRPr="00A87C22" w:rsidRDefault="00A87C22" w:rsidP="006D253B">
            <w:pPr>
              <w:rPr>
                <w:rFonts w:ascii="Times New Roman" w:hAnsi="Times New Roman" w:cs="Times New Roman"/>
                <w:b/>
                <w:sz w:val="28"/>
                <w:szCs w:val="28"/>
              </w:rPr>
            </w:pPr>
          </w:p>
        </w:tc>
        <w:tc>
          <w:tcPr>
            <w:tcW w:w="1444" w:type="dxa"/>
          </w:tcPr>
          <w:p w:rsidR="00A87C22" w:rsidRPr="00A87C22" w:rsidRDefault="00A87C22" w:rsidP="006D253B">
            <w:pPr>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18</w:t>
            </w:r>
          </w:p>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19</w:t>
            </w:r>
          </w:p>
        </w:tc>
        <w:tc>
          <w:tcPr>
            <w:tcW w:w="3969"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 xml:space="preserve"> Производство, затраты, прибыль</w:t>
            </w:r>
          </w:p>
        </w:tc>
        <w:tc>
          <w:tcPr>
            <w:tcW w:w="1701"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2</w:t>
            </w:r>
          </w:p>
        </w:tc>
        <w:tc>
          <w:tcPr>
            <w:tcW w:w="1417" w:type="dxa"/>
          </w:tcPr>
          <w:p w:rsidR="00A87C22" w:rsidRPr="00A87C22" w:rsidRDefault="00A87C22" w:rsidP="006D253B">
            <w:pPr>
              <w:rPr>
                <w:rFonts w:ascii="Times New Roman" w:hAnsi="Times New Roman" w:cs="Times New Roman"/>
                <w:b/>
                <w:sz w:val="28"/>
                <w:szCs w:val="28"/>
              </w:rPr>
            </w:pPr>
          </w:p>
        </w:tc>
        <w:tc>
          <w:tcPr>
            <w:tcW w:w="1444" w:type="dxa"/>
          </w:tcPr>
          <w:p w:rsidR="00A87C22" w:rsidRPr="00A87C22" w:rsidRDefault="00A87C22" w:rsidP="006D253B">
            <w:pPr>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20</w:t>
            </w:r>
          </w:p>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21</w:t>
            </w:r>
          </w:p>
        </w:tc>
        <w:tc>
          <w:tcPr>
            <w:tcW w:w="3969"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Виды и формы бизнеса</w:t>
            </w:r>
          </w:p>
        </w:tc>
        <w:tc>
          <w:tcPr>
            <w:tcW w:w="1701"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2</w:t>
            </w:r>
          </w:p>
        </w:tc>
        <w:tc>
          <w:tcPr>
            <w:tcW w:w="1417" w:type="dxa"/>
          </w:tcPr>
          <w:p w:rsidR="00A87C22" w:rsidRPr="00A87C22" w:rsidRDefault="00A87C22" w:rsidP="006D253B">
            <w:pPr>
              <w:rPr>
                <w:rFonts w:ascii="Times New Roman" w:hAnsi="Times New Roman" w:cs="Times New Roman"/>
                <w:b/>
                <w:sz w:val="28"/>
                <w:szCs w:val="28"/>
              </w:rPr>
            </w:pPr>
          </w:p>
        </w:tc>
        <w:tc>
          <w:tcPr>
            <w:tcW w:w="1444" w:type="dxa"/>
          </w:tcPr>
          <w:p w:rsidR="00A87C22" w:rsidRPr="00A87C22" w:rsidRDefault="00A87C22" w:rsidP="006D253B">
            <w:pPr>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22</w:t>
            </w:r>
          </w:p>
        </w:tc>
        <w:tc>
          <w:tcPr>
            <w:tcW w:w="3969"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 xml:space="preserve"> Учимся создавать свой бизнес</w:t>
            </w:r>
          </w:p>
        </w:tc>
        <w:tc>
          <w:tcPr>
            <w:tcW w:w="1701"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1</w:t>
            </w:r>
          </w:p>
        </w:tc>
        <w:tc>
          <w:tcPr>
            <w:tcW w:w="1417" w:type="dxa"/>
          </w:tcPr>
          <w:p w:rsidR="00A87C22" w:rsidRPr="00A87C22" w:rsidRDefault="00A87C22" w:rsidP="006D253B">
            <w:pPr>
              <w:rPr>
                <w:rFonts w:ascii="Times New Roman" w:hAnsi="Times New Roman" w:cs="Times New Roman"/>
                <w:b/>
                <w:sz w:val="28"/>
                <w:szCs w:val="28"/>
              </w:rPr>
            </w:pPr>
          </w:p>
        </w:tc>
        <w:tc>
          <w:tcPr>
            <w:tcW w:w="1444" w:type="dxa"/>
          </w:tcPr>
          <w:p w:rsidR="00A87C22" w:rsidRPr="00A87C22" w:rsidRDefault="00A87C22" w:rsidP="006D253B">
            <w:pPr>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23</w:t>
            </w:r>
          </w:p>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24</w:t>
            </w:r>
          </w:p>
        </w:tc>
        <w:tc>
          <w:tcPr>
            <w:tcW w:w="3969"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Обмен, торговля, реклама</w:t>
            </w:r>
          </w:p>
        </w:tc>
        <w:tc>
          <w:tcPr>
            <w:tcW w:w="1701"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2</w:t>
            </w:r>
          </w:p>
        </w:tc>
        <w:tc>
          <w:tcPr>
            <w:tcW w:w="1417" w:type="dxa"/>
          </w:tcPr>
          <w:p w:rsidR="00A87C22" w:rsidRPr="00A87C22" w:rsidRDefault="00A87C22" w:rsidP="006D253B">
            <w:pPr>
              <w:rPr>
                <w:rFonts w:ascii="Times New Roman" w:hAnsi="Times New Roman" w:cs="Times New Roman"/>
                <w:b/>
                <w:sz w:val="28"/>
                <w:szCs w:val="28"/>
              </w:rPr>
            </w:pPr>
          </w:p>
        </w:tc>
        <w:tc>
          <w:tcPr>
            <w:tcW w:w="1444" w:type="dxa"/>
          </w:tcPr>
          <w:p w:rsidR="00A87C22" w:rsidRPr="00A87C22" w:rsidRDefault="00A87C22" w:rsidP="006D253B">
            <w:pPr>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lastRenderedPageBreak/>
              <w:t>25</w:t>
            </w:r>
          </w:p>
        </w:tc>
        <w:tc>
          <w:tcPr>
            <w:tcW w:w="3969"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 xml:space="preserve"> Учимся быть думающим покупателем</w:t>
            </w:r>
          </w:p>
        </w:tc>
        <w:tc>
          <w:tcPr>
            <w:tcW w:w="1701"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1</w:t>
            </w:r>
          </w:p>
        </w:tc>
        <w:tc>
          <w:tcPr>
            <w:tcW w:w="1417" w:type="dxa"/>
          </w:tcPr>
          <w:p w:rsidR="00A87C22" w:rsidRPr="00A87C22" w:rsidRDefault="00A87C22" w:rsidP="006D253B">
            <w:pPr>
              <w:rPr>
                <w:rFonts w:ascii="Times New Roman" w:hAnsi="Times New Roman" w:cs="Times New Roman"/>
                <w:b/>
                <w:sz w:val="28"/>
                <w:szCs w:val="28"/>
              </w:rPr>
            </w:pPr>
          </w:p>
        </w:tc>
        <w:tc>
          <w:tcPr>
            <w:tcW w:w="1444" w:type="dxa"/>
          </w:tcPr>
          <w:p w:rsidR="00A87C22" w:rsidRPr="00A87C22" w:rsidRDefault="00A87C22" w:rsidP="006D253B">
            <w:pPr>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26</w:t>
            </w:r>
          </w:p>
        </w:tc>
        <w:tc>
          <w:tcPr>
            <w:tcW w:w="3969"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 xml:space="preserve"> Деньги и их функции</w:t>
            </w:r>
          </w:p>
        </w:tc>
        <w:tc>
          <w:tcPr>
            <w:tcW w:w="1701"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1</w:t>
            </w:r>
          </w:p>
        </w:tc>
        <w:tc>
          <w:tcPr>
            <w:tcW w:w="1417" w:type="dxa"/>
          </w:tcPr>
          <w:p w:rsidR="00A87C22" w:rsidRPr="00A87C22" w:rsidRDefault="00A87C22" w:rsidP="006D253B">
            <w:pPr>
              <w:rPr>
                <w:rFonts w:ascii="Times New Roman" w:hAnsi="Times New Roman" w:cs="Times New Roman"/>
                <w:b/>
                <w:sz w:val="28"/>
                <w:szCs w:val="28"/>
              </w:rPr>
            </w:pPr>
          </w:p>
        </w:tc>
        <w:tc>
          <w:tcPr>
            <w:tcW w:w="1444" w:type="dxa"/>
          </w:tcPr>
          <w:p w:rsidR="00A87C22" w:rsidRPr="00A87C22" w:rsidRDefault="00A87C22" w:rsidP="006D253B">
            <w:pPr>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27</w:t>
            </w:r>
          </w:p>
        </w:tc>
        <w:tc>
          <w:tcPr>
            <w:tcW w:w="3969"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 xml:space="preserve"> Экономика семьи</w:t>
            </w:r>
          </w:p>
        </w:tc>
        <w:tc>
          <w:tcPr>
            <w:tcW w:w="1701"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1</w:t>
            </w:r>
          </w:p>
        </w:tc>
        <w:tc>
          <w:tcPr>
            <w:tcW w:w="1417" w:type="dxa"/>
          </w:tcPr>
          <w:p w:rsidR="00A87C22" w:rsidRPr="00A87C22" w:rsidRDefault="00A87C22" w:rsidP="006D253B">
            <w:pPr>
              <w:rPr>
                <w:rFonts w:ascii="Times New Roman" w:hAnsi="Times New Roman" w:cs="Times New Roman"/>
                <w:b/>
                <w:sz w:val="28"/>
                <w:szCs w:val="28"/>
              </w:rPr>
            </w:pPr>
          </w:p>
        </w:tc>
        <w:tc>
          <w:tcPr>
            <w:tcW w:w="1444" w:type="dxa"/>
          </w:tcPr>
          <w:p w:rsidR="00A87C22" w:rsidRPr="00A87C22" w:rsidRDefault="00A87C22" w:rsidP="006D253B">
            <w:pPr>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28</w:t>
            </w:r>
          </w:p>
        </w:tc>
        <w:tc>
          <w:tcPr>
            <w:tcW w:w="3969"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 xml:space="preserve"> Повторение по теме « Человек и экономика»</w:t>
            </w:r>
          </w:p>
        </w:tc>
        <w:tc>
          <w:tcPr>
            <w:tcW w:w="1701"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1</w:t>
            </w:r>
          </w:p>
        </w:tc>
        <w:tc>
          <w:tcPr>
            <w:tcW w:w="1417" w:type="dxa"/>
          </w:tcPr>
          <w:p w:rsidR="00A87C22" w:rsidRPr="00A87C22" w:rsidRDefault="00A87C22" w:rsidP="006D253B">
            <w:pPr>
              <w:rPr>
                <w:rFonts w:ascii="Times New Roman" w:hAnsi="Times New Roman" w:cs="Times New Roman"/>
                <w:b/>
                <w:sz w:val="28"/>
                <w:szCs w:val="28"/>
              </w:rPr>
            </w:pPr>
          </w:p>
        </w:tc>
        <w:tc>
          <w:tcPr>
            <w:tcW w:w="1444" w:type="dxa"/>
          </w:tcPr>
          <w:p w:rsidR="00A87C22" w:rsidRPr="00A87C22" w:rsidRDefault="00A87C22" w:rsidP="006D253B">
            <w:pPr>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rPr>
                <w:rFonts w:ascii="Times New Roman" w:hAnsi="Times New Roman" w:cs="Times New Roman"/>
                <w:sz w:val="28"/>
                <w:szCs w:val="28"/>
              </w:rPr>
            </w:pPr>
          </w:p>
        </w:tc>
        <w:tc>
          <w:tcPr>
            <w:tcW w:w="3969" w:type="dxa"/>
          </w:tcPr>
          <w:p w:rsidR="00A87C22" w:rsidRPr="00A87C22" w:rsidRDefault="00A87C22" w:rsidP="006D253B">
            <w:pPr>
              <w:rPr>
                <w:rFonts w:ascii="Times New Roman" w:hAnsi="Times New Roman" w:cs="Times New Roman"/>
                <w:b/>
                <w:sz w:val="28"/>
                <w:szCs w:val="28"/>
              </w:rPr>
            </w:pPr>
            <w:r w:rsidRPr="00A87C22">
              <w:rPr>
                <w:rFonts w:ascii="Times New Roman" w:hAnsi="Times New Roman" w:cs="Times New Roman"/>
                <w:b/>
                <w:sz w:val="28"/>
                <w:szCs w:val="28"/>
              </w:rPr>
              <w:t>Человек и природа</w:t>
            </w:r>
          </w:p>
        </w:tc>
        <w:tc>
          <w:tcPr>
            <w:tcW w:w="1701" w:type="dxa"/>
          </w:tcPr>
          <w:p w:rsidR="00A87C22" w:rsidRPr="00A87C22" w:rsidRDefault="00A87C22" w:rsidP="006D253B">
            <w:pPr>
              <w:rPr>
                <w:rFonts w:ascii="Times New Roman" w:hAnsi="Times New Roman" w:cs="Times New Roman"/>
                <w:b/>
                <w:sz w:val="28"/>
                <w:szCs w:val="28"/>
              </w:rPr>
            </w:pPr>
            <w:r w:rsidRPr="00A87C22">
              <w:rPr>
                <w:rFonts w:ascii="Times New Roman" w:hAnsi="Times New Roman" w:cs="Times New Roman"/>
                <w:b/>
                <w:sz w:val="28"/>
                <w:szCs w:val="28"/>
              </w:rPr>
              <w:t>5</w:t>
            </w:r>
          </w:p>
        </w:tc>
        <w:tc>
          <w:tcPr>
            <w:tcW w:w="1417" w:type="dxa"/>
          </w:tcPr>
          <w:p w:rsidR="00A87C22" w:rsidRPr="00A87C22" w:rsidRDefault="00A87C22" w:rsidP="006D253B">
            <w:pPr>
              <w:rPr>
                <w:rFonts w:ascii="Times New Roman" w:hAnsi="Times New Roman" w:cs="Times New Roman"/>
                <w:b/>
                <w:sz w:val="28"/>
                <w:szCs w:val="28"/>
              </w:rPr>
            </w:pPr>
          </w:p>
        </w:tc>
        <w:tc>
          <w:tcPr>
            <w:tcW w:w="1444" w:type="dxa"/>
          </w:tcPr>
          <w:p w:rsidR="00A87C22" w:rsidRPr="00A87C22" w:rsidRDefault="00A87C22" w:rsidP="006D253B">
            <w:pPr>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29</w:t>
            </w:r>
          </w:p>
        </w:tc>
        <w:tc>
          <w:tcPr>
            <w:tcW w:w="3969"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Воздействие человека на природу</w:t>
            </w:r>
          </w:p>
        </w:tc>
        <w:tc>
          <w:tcPr>
            <w:tcW w:w="1701"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1</w:t>
            </w:r>
          </w:p>
        </w:tc>
        <w:tc>
          <w:tcPr>
            <w:tcW w:w="1417" w:type="dxa"/>
          </w:tcPr>
          <w:p w:rsidR="00A87C22" w:rsidRPr="00A87C22" w:rsidRDefault="00A87C22" w:rsidP="006D253B">
            <w:pPr>
              <w:rPr>
                <w:rFonts w:ascii="Times New Roman" w:hAnsi="Times New Roman" w:cs="Times New Roman"/>
                <w:b/>
                <w:sz w:val="28"/>
                <w:szCs w:val="28"/>
              </w:rPr>
            </w:pPr>
          </w:p>
        </w:tc>
        <w:tc>
          <w:tcPr>
            <w:tcW w:w="1444" w:type="dxa"/>
          </w:tcPr>
          <w:p w:rsidR="00A87C22" w:rsidRPr="00A87C22" w:rsidRDefault="00A87C22" w:rsidP="006D253B">
            <w:pPr>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30</w:t>
            </w:r>
          </w:p>
        </w:tc>
        <w:tc>
          <w:tcPr>
            <w:tcW w:w="3969"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Охранять природу- значит охранять жизнь</w:t>
            </w:r>
          </w:p>
        </w:tc>
        <w:tc>
          <w:tcPr>
            <w:tcW w:w="1701"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1</w:t>
            </w:r>
          </w:p>
        </w:tc>
        <w:tc>
          <w:tcPr>
            <w:tcW w:w="1417" w:type="dxa"/>
          </w:tcPr>
          <w:p w:rsidR="00A87C22" w:rsidRPr="00A87C22" w:rsidRDefault="00A87C22" w:rsidP="006D253B">
            <w:pPr>
              <w:rPr>
                <w:rFonts w:ascii="Times New Roman" w:hAnsi="Times New Roman" w:cs="Times New Roman"/>
                <w:b/>
                <w:sz w:val="28"/>
                <w:szCs w:val="28"/>
              </w:rPr>
            </w:pPr>
          </w:p>
        </w:tc>
        <w:tc>
          <w:tcPr>
            <w:tcW w:w="1444" w:type="dxa"/>
          </w:tcPr>
          <w:p w:rsidR="00A87C22" w:rsidRPr="00A87C22" w:rsidRDefault="00A87C22" w:rsidP="006D253B">
            <w:pPr>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31</w:t>
            </w:r>
          </w:p>
        </w:tc>
        <w:tc>
          <w:tcPr>
            <w:tcW w:w="3969"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 xml:space="preserve"> Закон на страже природы</w:t>
            </w:r>
          </w:p>
        </w:tc>
        <w:tc>
          <w:tcPr>
            <w:tcW w:w="1701"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1</w:t>
            </w:r>
          </w:p>
        </w:tc>
        <w:tc>
          <w:tcPr>
            <w:tcW w:w="1417" w:type="dxa"/>
          </w:tcPr>
          <w:p w:rsidR="00A87C22" w:rsidRPr="00A87C22" w:rsidRDefault="00A87C22" w:rsidP="006D253B">
            <w:pPr>
              <w:rPr>
                <w:rFonts w:ascii="Times New Roman" w:hAnsi="Times New Roman" w:cs="Times New Roman"/>
                <w:b/>
                <w:sz w:val="28"/>
                <w:szCs w:val="28"/>
              </w:rPr>
            </w:pPr>
          </w:p>
        </w:tc>
        <w:tc>
          <w:tcPr>
            <w:tcW w:w="1444" w:type="dxa"/>
          </w:tcPr>
          <w:p w:rsidR="00A87C22" w:rsidRPr="00A87C22" w:rsidRDefault="00A87C22" w:rsidP="006D253B">
            <w:pPr>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32</w:t>
            </w:r>
          </w:p>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33</w:t>
            </w:r>
          </w:p>
        </w:tc>
        <w:tc>
          <w:tcPr>
            <w:tcW w:w="3969"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 xml:space="preserve"> Повторение по теме « Человек и природа»</w:t>
            </w:r>
          </w:p>
        </w:tc>
        <w:tc>
          <w:tcPr>
            <w:tcW w:w="1701"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2</w:t>
            </w:r>
          </w:p>
        </w:tc>
        <w:tc>
          <w:tcPr>
            <w:tcW w:w="1417" w:type="dxa"/>
          </w:tcPr>
          <w:p w:rsidR="00A87C22" w:rsidRPr="00A87C22" w:rsidRDefault="00A87C22" w:rsidP="006D253B">
            <w:pPr>
              <w:rPr>
                <w:rFonts w:ascii="Times New Roman" w:hAnsi="Times New Roman" w:cs="Times New Roman"/>
                <w:b/>
                <w:sz w:val="28"/>
                <w:szCs w:val="28"/>
              </w:rPr>
            </w:pPr>
          </w:p>
        </w:tc>
        <w:tc>
          <w:tcPr>
            <w:tcW w:w="1444" w:type="dxa"/>
          </w:tcPr>
          <w:p w:rsidR="00A87C22" w:rsidRPr="00A87C22" w:rsidRDefault="00A87C22" w:rsidP="006D253B">
            <w:pPr>
              <w:rPr>
                <w:rFonts w:ascii="Times New Roman" w:hAnsi="Times New Roman" w:cs="Times New Roman"/>
                <w:b/>
                <w:sz w:val="28"/>
                <w:szCs w:val="28"/>
              </w:rPr>
            </w:pPr>
          </w:p>
        </w:tc>
      </w:tr>
      <w:tr w:rsidR="00A87C22" w:rsidRPr="00A87C22" w:rsidTr="006D253B">
        <w:tc>
          <w:tcPr>
            <w:tcW w:w="1091"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34</w:t>
            </w:r>
          </w:p>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35</w:t>
            </w:r>
          </w:p>
        </w:tc>
        <w:tc>
          <w:tcPr>
            <w:tcW w:w="3969"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 xml:space="preserve"> Итоговое повторение « Человек и Закон». « Человек и экономика»</w:t>
            </w:r>
          </w:p>
        </w:tc>
        <w:tc>
          <w:tcPr>
            <w:tcW w:w="1701" w:type="dxa"/>
          </w:tcPr>
          <w:p w:rsidR="00A87C22" w:rsidRPr="00A87C22" w:rsidRDefault="00A87C22" w:rsidP="006D253B">
            <w:pPr>
              <w:rPr>
                <w:rFonts w:ascii="Times New Roman" w:hAnsi="Times New Roman" w:cs="Times New Roman"/>
                <w:sz w:val="28"/>
                <w:szCs w:val="28"/>
              </w:rPr>
            </w:pPr>
            <w:r w:rsidRPr="00A87C22">
              <w:rPr>
                <w:rFonts w:ascii="Times New Roman" w:hAnsi="Times New Roman" w:cs="Times New Roman"/>
                <w:sz w:val="28"/>
                <w:szCs w:val="28"/>
              </w:rPr>
              <w:t>2</w:t>
            </w:r>
          </w:p>
        </w:tc>
        <w:tc>
          <w:tcPr>
            <w:tcW w:w="1417" w:type="dxa"/>
          </w:tcPr>
          <w:p w:rsidR="00A87C22" w:rsidRPr="00A87C22" w:rsidRDefault="00A87C22" w:rsidP="006D253B">
            <w:pPr>
              <w:rPr>
                <w:rFonts w:ascii="Times New Roman" w:hAnsi="Times New Roman" w:cs="Times New Roman"/>
                <w:b/>
                <w:sz w:val="28"/>
                <w:szCs w:val="28"/>
              </w:rPr>
            </w:pPr>
          </w:p>
        </w:tc>
        <w:tc>
          <w:tcPr>
            <w:tcW w:w="1444" w:type="dxa"/>
          </w:tcPr>
          <w:p w:rsidR="00A87C22" w:rsidRPr="00A87C22" w:rsidRDefault="00A87C22" w:rsidP="006D253B">
            <w:pPr>
              <w:rPr>
                <w:rFonts w:ascii="Times New Roman" w:hAnsi="Times New Roman" w:cs="Times New Roman"/>
                <w:b/>
                <w:sz w:val="28"/>
                <w:szCs w:val="28"/>
              </w:rPr>
            </w:pPr>
          </w:p>
        </w:tc>
      </w:tr>
    </w:tbl>
    <w:p w:rsidR="00A87C22" w:rsidRPr="00A87C22" w:rsidRDefault="00A87C22" w:rsidP="009D2CFD">
      <w:pPr>
        <w:pStyle w:val="a4"/>
        <w:jc w:val="center"/>
        <w:rPr>
          <w:rFonts w:ascii="Times New Roman" w:hAnsi="Times New Roman"/>
          <w:sz w:val="28"/>
          <w:szCs w:val="28"/>
        </w:rPr>
      </w:pPr>
    </w:p>
    <w:p w:rsidR="00A87C22" w:rsidRPr="00A87C22" w:rsidRDefault="00A87C22" w:rsidP="009D2CFD">
      <w:pPr>
        <w:pStyle w:val="a4"/>
        <w:jc w:val="center"/>
        <w:rPr>
          <w:rFonts w:ascii="Times New Roman" w:hAnsi="Times New Roman"/>
          <w:sz w:val="28"/>
          <w:szCs w:val="28"/>
        </w:rPr>
      </w:pPr>
    </w:p>
    <w:p w:rsidR="00A87C22" w:rsidRPr="00A87C22" w:rsidRDefault="00A87C22" w:rsidP="009D2CFD">
      <w:pPr>
        <w:pStyle w:val="a4"/>
        <w:jc w:val="center"/>
        <w:rPr>
          <w:rFonts w:ascii="Times New Roman" w:hAnsi="Times New Roman"/>
          <w:sz w:val="28"/>
          <w:szCs w:val="28"/>
        </w:rPr>
      </w:pPr>
    </w:p>
    <w:p w:rsidR="00A87C22" w:rsidRPr="00A87C22" w:rsidRDefault="00A87C22" w:rsidP="009D2CFD">
      <w:pPr>
        <w:pStyle w:val="a4"/>
        <w:jc w:val="center"/>
        <w:rPr>
          <w:rFonts w:ascii="Times New Roman" w:hAnsi="Times New Roman"/>
          <w:sz w:val="28"/>
          <w:szCs w:val="28"/>
        </w:rPr>
      </w:pPr>
    </w:p>
    <w:p w:rsidR="00A87C22" w:rsidRPr="00A87C22" w:rsidRDefault="00A87C22" w:rsidP="009D2CFD">
      <w:pPr>
        <w:pStyle w:val="a4"/>
        <w:jc w:val="center"/>
        <w:rPr>
          <w:rFonts w:ascii="Times New Roman" w:hAnsi="Times New Roman"/>
          <w:sz w:val="28"/>
          <w:szCs w:val="28"/>
        </w:rPr>
      </w:pPr>
    </w:p>
    <w:p w:rsidR="00A87C22" w:rsidRPr="00A87C22" w:rsidRDefault="00A87C22" w:rsidP="009D2CFD">
      <w:pPr>
        <w:pStyle w:val="a4"/>
        <w:jc w:val="center"/>
        <w:rPr>
          <w:rFonts w:ascii="Times New Roman" w:hAnsi="Times New Roman"/>
          <w:sz w:val="28"/>
          <w:szCs w:val="28"/>
        </w:rPr>
      </w:pPr>
    </w:p>
    <w:p w:rsidR="00A87C22" w:rsidRPr="00A87C22" w:rsidRDefault="00A87C22" w:rsidP="009D2CFD">
      <w:pPr>
        <w:pStyle w:val="a4"/>
        <w:jc w:val="center"/>
        <w:rPr>
          <w:rFonts w:ascii="Times New Roman" w:hAnsi="Times New Roman"/>
          <w:sz w:val="28"/>
          <w:szCs w:val="28"/>
        </w:rPr>
      </w:pPr>
    </w:p>
    <w:p w:rsidR="00A87C22" w:rsidRPr="00A87C22" w:rsidRDefault="00A87C22" w:rsidP="009D2CFD">
      <w:pPr>
        <w:pStyle w:val="a4"/>
        <w:jc w:val="center"/>
        <w:rPr>
          <w:rFonts w:ascii="Times New Roman" w:hAnsi="Times New Roman"/>
          <w:sz w:val="28"/>
          <w:szCs w:val="28"/>
        </w:rPr>
      </w:pPr>
    </w:p>
    <w:p w:rsidR="00A87C22" w:rsidRPr="00A87C22" w:rsidRDefault="00A87C22" w:rsidP="009D2CFD">
      <w:pPr>
        <w:pStyle w:val="a4"/>
        <w:jc w:val="center"/>
        <w:rPr>
          <w:rFonts w:ascii="Times New Roman" w:hAnsi="Times New Roman"/>
          <w:sz w:val="28"/>
          <w:szCs w:val="28"/>
        </w:rPr>
      </w:pPr>
    </w:p>
    <w:p w:rsidR="00A87C22" w:rsidRPr="00A87C22" w:rsidRDefault="00A87C22" w:rsidP="009D2CFD">
      <w:pPr>
        <w:pStyle w:val="a4"/>
        <w:jc w:val="center"/>
        <w:rPr>
          <w:rFonts w:ascii="Times New Roman" w:hAnsi="Times New Roman"/>
          <w:sz w:val="28"/>
          <w:szCs w:val="28"/>
        </w:rPr>
      </w:pPr>
    </w:p>
    <w:p w:rsidR="00A87C22" w:rsidRPr="00A87C22" w:rsidRDefault="00A87C22" w:rsidP="009D2CFD">
      <w:pPr>
        <w:pStyle w:val="a4"/>
        <w:jc w:val="center"/>
        <w:rPr>
          <w:rFonts w:ascii="Times New Roman" w:hAnsi="Times New Roman"/>
          <w:sz w:val="28"/>
          <w:szCs w:val="28"/>
        </w:rPr>
      </w:pPr>
    </w:p>
    <w:p w:rsidR="00A87C22" w:rsidRPr="00A87C22" w:rsidRDefault="00A87C22" w:rsidP="009D2CFD">
      <w:pPr>
        <w:pStyle w:val="a4"/>
        <w:jc w:val="center"/>
        <w:rPr>
          <w:rFonts w:ascii="Times New Roman" w:hAnsi="Times New Roman"/>
          <w:sz w:val="28"/>
          <w:szCs w:val="28"/>
        </w:rPr>
      </w:pPr>
    </w:p>
    <w:p w:rsidR="00A87C22" w:rsidRPr="00A87C22" w:rsidRDefault="00A87C22" w:rsidP="009D2CFD">
      <w:pPr>
        <w:pStyle w:val="a4"/>
        <w:jc w:val="center"/>
        <w:rPr>
          <w:rFonts w:ascii="Times New Roman" w:hAnsi="Times New Roman"/>
          <w:sz w:val="28"/>
          <w:szCs w:val="28"/>
        </w:rPr>
      </w:pPr>
    </w:p>
    <w:p w:rsidR="00A87C22" w:rsidRPr="00A87C22" w:rsidRDefault="00A87C22" w:rsidP="009D2CFD">
      <w:pPr>
        <w:pStyle w:val="a4"/>
        <w:jc w:val="center"/>
        <w:rPr>
          <w:rFonts w:ascii="Times New Roman" w:hAnsi="Times New Roman"/>
          <w:sz w:val="28"/>
          <w:szCs w:val="28"/>
        </w:rPr>
      </w:pPr>
    </w:p>
    <w:p w:rsidR="00A87C22" w:rsidRPr="00A87C22" w:rsidRDefault="00A87C22" w:rsidP="009D2CFD">
      <w:pPr>
        <w:pStyle w:val="a4"/>
        <w:jc w:val="center"/>
        <w:rPr>
          <w:rFonts w:ascii="Times New Roman" w:hAnsi="Times New Roman"/>
          <w:sz w:val="28"/>
          <w:szCs w:val="28"/>
        </w:rPr>
      </w:pPr>
    </w:p>
    <w:p w:rsidR="00A87C22" w:rsidRPr="00A87C22" w:rsidRDefault="00A87C22" w:rsidP="009D2CFD">
      <w:pPr>
        <w:pStyle w:val="a4"/>
        <w:jc w:val="center"/>
        <w:rPr>
          <w:rFonts w:ascii="Times New Roman" w:hAnsi="Times New Roman"/>
          <w:sz w:val="28"/>
          <w:szCs w:val="28"/>
        </w:rPr>
      </w:pPr>
    </w:p>
    <w:p w:rsidR="00A87C22" w:rsidRPr="00A87C22" w:rsidRDefault="00A87C22" w:rsidP="009D2CFD">
      <w:pPr>
        <w:pStyle w:val="a4"/>
        <w:jc w:val="center"/>
        <w:rPr>
          <w:rFonts w:ascii="Times New Roman" w:hAnsi="Times New Roman"/>
          <w:sz w:val="28"/>
          <w:szCs w:val="28"/>
        </w:rPr>
      </w:pPr>
    </w:p>
    <w:p w:rsidR="00A87C22" w:rsidRPr="00A87C22" w:rsidRDefault="00A87C22" w:rsidP="009D2CFD">
      <w:pPr>
        <w:pStyle w:val="a4"/>
        <w:jc w:val="center"/>
        <w:rPr>
          <w:rFonts w:ascii="Times New Roman" w:hAnsi="Times New Roman"/>
          <w:sz w:val="28"/>
          <w:szCs w:val="28"/>
        </w:rPr>
      </w:pPr>
    </w:p>
    <w:p w:rsidR="00A87C22" w:rsidRPr="00A87C22" w:rsidRDefault="00A87C22" w:rsidP="009D2CFD">
      <w:pPr>
        <w:pStyle w:val="a4"/>
        <w:jc w:val="center"/>
        <w:rPr>
          <w:rFonts w:ascii="Times New Roman" w:hAnsi="Times New Roman"/>
          <w:sz w:val="28"/>
          <w:szCs w:val="28"/>
        </w:rPr>
      </w:pPr>
    </w:p>
    <w:p w:rsidR="00A87C22" w:rsidRPr="00A87C22" w:rsidRDefault="00A87C22" w:rsidP="009D2CFD">
      <w:pPr>
        <w:pStyle w:val="a4"/>
        <w:jc w:val="center"/>
        <w:rPr>
          <w:rFonts w:ascii="Times New Roman" w:hAnsi="Times New Roman"/>
          <w:sz w:val="28"/>
          <w:szCs w:val="28"/>
        </w:rPr>
      </w:pPr>
    </w:p>
    <w:p w:rsidR="00A87C22" w:rsidRPr="00A87C22" w:rsidRDefault="00A87C22" w:rsidP="009D2CFD">
      <w:pPr>
        <w:pStyle w:val="a4"/>
        <w:jc w:val="center"/>
        <w:rPr>
          <w:rFonts w:ascii="Times New Roman" w:hAnsi="Times New Roman"/>
          <w:sz w:val="28"/>
          <w:szCs w:val="28"/>
        </w:rPr>
      </w:pPr>
    </w:p>
    <w:p w:rsidR="00A87C22" w:rsidRPr="00A87C22" w:rsidRDefault="00A87C22" w:rsidP="009D2CFD">
      <w:pPr>
        <w:pStyle w:val="a4"/>
        <w:jc w:val="center"/>
        <w:rPr>
          <w:rFonts w:ascii="Times New Roman" w:hAnsi="Times New Roman"/>
          <w:sz w:val="28"/>
          <w:szCs w:val="28"/>
        </w:rPr>
      </w:pPr>
    </w:p>
    <w:p w:rsidR="00A87C22" w:rsidRDefault="00A87C22" w:rsidP="009D2CFD">
      <w:pPr>
        <w:pStyle w:val="a4"/>
        <w:jc w:val="center"/>
        <w:rPr>
          <w:rFonts w:ascii="Times New Roman" w:hAnsi="Times New Roman"/>
          <w:sz w:val="28"/>
          <w:szCs w:val="28"/>
        </w:rPr>
      </w:pPr>
    </w:p>
    <w:p w:rsidR="00F26266" w:rsidRDefault="00F26266" w:rsidP="009D2CFD">
      <w:pPr>
        <w:pStyle w:val="a4"/>
        <w:jc w:val="center"/>
        <w:rPr>
          <w:rFonts w:ascii="Times New Roman" w:hAnsi="Times New Roman"/>
          <w:sz w:val="28"/>
          <w:szCs w:val="28"/>
        </w:rPr>
      </w:pPr>
    </w:p>
    <w:p w:rsidR="00F26266" w:rsidRDefault="00F26266" w:rsidP="009D2CFD">
      <w:pPr>
        <w:pStyle w:val="a4"/>
        <w:jc w:val="center"/>
        <w:rPr>
          <w:rFonts w:ascii="Times New Roman" w:hAnsi="Times New Roman"/>
          <w:sz w:val="28"/>
          <w:szCs w:val="28"/>
        </w:rPr>
      </w:pPr>
    </w:p>
    <w:p w:rsidR="00F26266" w:rsidRPr="00A87C22" w:rsidRDefault="00F26266" w:rsidP="009D2CFD">
      <w:pPr>
        <w:pStyle w:val="a4"/>
        <w:jc w:val="center"/>
        <w:rPr>
          <w:rFonts w:ascii="Times New Roman" w:hAnsi="Times New Roman"/>
          <w:sz w:val="28"/>
          <w:szCs w:val="28"/>
        </w:rPr>
      </w:pPr>
    </w:p>
    <w:p w:rsidR="00A87C22" w:rsidRPr="00A87C22" w:rsidRDefault="00A87C22" w:rsidP="009D2CFD">
      <w:pPr>
        <w:pStyle w:val="a4"/>
        <w:jc w:val="center"/>
        <w:rPr>
          <w:rFonts w:ascii="Times New Roman" w:hAnsi="Times New Roman"/>
          <w:sz w:val="28"/>
          <w:szCs w:val="28"/>
        </w:rPr>
      </w:pPr>
    </w:p>
    <w:p w:rsidR="009D2CFD" w:rsidRPr="00A87C22" w:rsidRDefault="009D2CFD" w:rsidP="009D2CFD">
      <w:pPr>
        <w:pStyle w:val="a4"/>
        <w:jc w:val="center"/>
        <w:rPr>
          <w:rFonts w:ascii="Times New Roman" w:hAnsi="Times New Roman"/>
          <w:sz w:val="28"/>
          <w:szCs w:val="28"/>
        </w:rPr>
      </w:pPr>
      <w:r w:rsidRPr="00A87C22">
        <w:rPr>
          <w:rFonts w:ascii="Times New Roman" w:hAnsi="Times New Roman"/>
          <w:sz w:val="28"/>
          <w:szCs w:val="28"/>
        </w:rPr>
        <w:lastRenderedPageBreak/>
        <w:t>Календарно-тематическое планирование</w:t>
      </w:r>
    </w:p>
    <w:p w:rsidR="009D2CFD" w:rsidRPr="00A87C22" w:rsidRDefault="009D2CFD" w:rsidP="009D2CFD">
      <w:pPr>
        <w:pStyle w:val="a4"/>
        <w:jc w:val="center"/>
        <w:rPr>
          <w:rFonts w:ascii="Times New Roman" w:hAnsi="Times New Roman"/>
          <w:sz w:val="28"/>
          <w:szCs w:val="28"/>
        </w:rPr>
      </w:pPr>
      <w:r w:rsidRPr="00A87C22">
        <w:rPr>
          <w:rFonts w:ascii="Times New Roman" w:hAnsi="Times New Roman"/>
          <w:sz w:val="28"/>
          <w:szCs w:val="28"/>
        </w:rPr>
        <w:t>по обществознанию  8 класс</w:t>
      </w:r>
    </w:p>
    <w:p w:rsidR="009D2CFD" w:rsidRPr="00A87C22" w:rsidRDefault="009D2CFD" w:rsidP="009D2CFD">
      <w:pPr>
        <w:pStyle w:val="a4"/>
        <w:rPr>
          <w:rFonts w:ascii="Times New Roman" w:hAnsi="Times New Roman"/>
          <w:sz w:val="28"/>
          <w:szCs w:val="28"/>
        </w:rPr>
      </w:pPr>
    </w:p>
    <w:p w:rsidR="009D2CFD" w:rsidRPr="00A87C22" w:rsidRDefault="009D2CFD" w:rsidP="009D2CFD">
      <w:pPr>
        <w:pStyle w:val="a4"/>
        <w:rPr>
          <w:rFonts w:ascii="Times New Roman" w:hAnsi="Times New Roman"/>
          <w:sz w:val="28"/>
          <w:szCs w:val="28"/>
        </w:rPr>
      </w:pPr>
      <w:r w:rsidRPr="00A87C22">
        <w:rPr>
          <w:rFonts w:ascii="Times New Roman" w:hAnsi="Times New Roman"/>
          <w:sz w:val="28"/>
          <w:szCs w:val="28"/>
        </w:rPr>
        <w:t xml:space="preserve">      Всего уроков –36</w:t>
      </w:r>
    </w:p>
    <w:p w:rsidR="009D2CFD" w:rsidRPr="00A87C22" w:rsidRDefault="009D2CFD" w:rsidP="009D2CFD">
      <w:pPr>
        <w:pStyle w:val="a4"/>
        <w:rPr>
          <w:rFonts w:ascii="Times New Roman" w:hAnsi="Times New Roman"/>
          <w:b/>
          <w:sz w:val="28"/>
          <w:szCs w:val="28"/>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4"/>
        <w:gridCol w:w="3988"/>
        <w:gridCol w:w="1106"/>
        <w:gridCol w:w="1324"/>
        <w:gridCol w:w="1927"/>
      </w:tblGrid>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vAlign w:val="center"/>
            <w:hideMark/>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 xml:space="preserve">№ </w:t>
            </w:r>
            <w:proofErr w:type="spellStart"/>
            <w:r w:rsidRPr="00A87C22">
              <w:rPr>
                <w:rFonts w:ascii="Times New Roman" w:hAnsi="Times New Roman"/>
                <w:sz w:val="28"/>
                <w:szCs w:val="28"/>
              </w:rPr>
              <w:t>ур</w:t>
            </w:r>
            <w:proofErr w:type="spellEnd"/>
            <w:r w:rsidRPr="00A87C22">
              <w:rPr>
                <w:rFonts w:ascii="Times New Roman" w:hAnsi="Times New Roman"/>
                <w:sz w:val="28"/>
                <w:szCs w:val="28"/>
              </w:rPr>
              <w:t>.</w:t>
            </w:r>
          </w:p>
        </w:tc>
        <w:tc>
          <w:tcPr>
            <w:tcW w:w="3988" w:type="dxa"/>
            <w:tcBorders>
              <w:top w:val="single" w:sz="4" w:space="0" w:color="000000"/>
              <w:left w:val="single" w:sz="4" w:space="0" w:color="000000"/>
              <w:bottom w:val="single" w:sz="4" w:space="0" w:color="000000"/>
              <w:right w:val="single" w:sz="4" w:space="0" w:color="000000"/>
            </w:tcBorders>
            <w:vAlign w:val="center"/>
            <w:hideMark/>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Наименование разделов, тем</w:t>
            </w:r>
          </w:p>
        </w:tc>
        <w:tc>
          <w:tcPr>
            <w:tcW w:w="1106" w:type="dxa"/>
            <w:tcBorders>
              <w:top w:val="single" w:sz="4" w:space="0" w:color="000000"/>
              <w:left w:val="single" w:sz="4" w:space="0" w:color="000000"/>
              <w:bottom w:val="single" w:sz="4" w:space="0" w:color="000000"/>
              <w:right w:val="single" w:sz="4" w:space="0" w:color="000000"/>
            </w:tcBorders>
            <w:vAlign w:val="center"/>
            <w:hideMark/>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Коли-</w:t>
            </w:r>
            <w:proofErr w:type="spellStart"/>
            <w:r w:rsidRPr="00A87C22">
              <w:rPr>
                <w:rFonts w:ascii="Times New Roman" w:hAnsi="Times New Roman"/>
                <w:sz w:val="28"/>
                <w:szCs w:val="28"/>
              </w:rPr>
              <w:t>чество</w:t>
            </w:r>
            <w:proofErr w:type="spellEnd"/>
            <w:r w:rsidRPr="00A87C22">
              <w:rPr>
                <w:rFonts w:ascii="Times New Roman" w:hAnsi="Times New Roman"/>
                <w:sz w:val="28"/>
                <w:szCs w:val="28"/>
              </w:rPr>
              <w:t xml:space="preserve"> часов</w:t>
            </w:r>
          </w:p>
        </w:tc>
        <w:tc>
          <w:tcPr>
            <w:tcW w:w="1324" w:type="dxa"/>
            <w:tcBorders>
              <w:top w:val="single" w:sz="4" w:space="0" w:color="000000"/>
              <w:left w:val="single" w:sz="4" w:space="0" w:color="000000"/>
              <w:bottom w:val="single" w:sz="4" w:space="0" w:color="000000"/>
              <w:right w:val="single" w:sz="4" w:space="0" w:color="000000"/>
            </w:tcBorders>
            <w:vAlign w:val="center"/>
            <w:hideMark/>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Сроки</w:t>
            </w:r>
          </w:p>
        </w:tc>
        <w:tc>
          <w:tcPr>
            <w:tcW w:w="1927" w:type="dxa"/>
            <w:tcBorders>
              <w:top w:val="single" w:sz="4" w:space="0" w:color="000000"/>
              <w:left w:val="single" w:sz="4" w:space="0" w:color="000000"/>
              <w:bottom w:val="single" w:sz="4" w:space="0" w:color="000000"/>
              <w:right w:val="single" w:sz="4" w:space="0" w:color="000000"/>
            </w:tcBorders>
            <w:vAlign w:val="center"/>
            <w:hideMark/>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 xml:space="preserve">Примечания </w:t>
            </w: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hideMark/>
          </w:tcPr>
          <w:p w:rsidR="009D2CFD" w:rsidRPr="00A87C22" w:rsidRDefault="009D2CFD" w:rsidP="004806E8">
            <w:pPr>
              <w:pStyle w:val="a4"/>
              <w:jc w:val="center"/>
              <w:rPr>
                <w:rFonts w:ascii="Times New Roman" w:hAnsi="Times New Roman"/>
                <w:b/>
                <w:sz w:val="28"/>
                <w:szCs w:val="28"/>
              </w:rPr>
            </w:pPr>
            <w:r w:rsidRPr="00A87C22">
              <w:rPr>
                <w:rFonts w:ascii="Times New Roman" w:hAnsi="Times New Roman"/>
                <w:b/>
                <w:sz w:val="28"/>
                <w:szCs w:val="28"/>
              </w:rPr>
              <w:t>1</w:t>
            </w:r>
          </w:p>
        </w:tc>
        <w:tc>
          <w:tcPr>
            <w:tcW w:w="3988" w:type="dxa"/>
            <w:tcBorders>
              <w:top w:val="single" w:sz="4" w:space="0" w:color="000000"/>
              <w:left w:val="single" w:sz="4" w:space="0" w:color="000000"/>
              <w:bottom w:val="single" w:sz="4" w:space="0" w:color="000000"/>
              <w:right w:val="single" w:sz="4" w:space="0" w:color="000000"/>
            </w:tcBorders>
            <w:hideMark/>
          </w:tcPr>
          <w:p w:rsidR="009D2CFD" w:rsidRPr="00A87C22" w:rsidRDefault="009D2CFD" w:rsidP="004806E8">
            <w:pPr>
              <w:pStyle w:val="a4"/>
              <w:jc w:val="both"/>
              <w:rPr>
                <w:rFonts w:ascii="Times New Roman" w:hAnsi="Times New Roman"/>
                <w:b/>
                <w:sz w:val="28"/>
                <w:szCs w:val="28"/>
              </w:rPr>
            </w:pPr>
            <w:r w:rsidRPr="00A87C22">
              <w:rPr>
                <w:rFonts w:ascii="Times New Roman" w:hAnsi="Times New Roman"/>
                <w:b/>
                <w:sz w:val="28"/>
                <w:szCs w:val="28"/>
              </w:rPr>
              <w:t>Введение. « Задачи курса обществознания»</w:t>
            </w:r>
          </w:p>
          <w:p w:rsidR="009D2CFD" w:rsidRPr="00A87C22" w:rsidRDefault="009D2CFD" w:rsidP="004806E8">
            <w:pPr>
              <w:pStyle w:val="a4"/>
              <w:jc w:val="both"/>
              <w:rPr>
                <w:rFonts w:ascii="Times New Roman" w:hAnsi="Times New Roman"/>
                <w:b/>
                <w:sz w:val="28"/>
                <w:szCs w:val="28"/>
              </w:rPr>
            </w:pP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b/>
                <w:sz w:val="28"/>
                <w:szCs w:val="28"/>
              </w:rPr>
            </w:pPr>
            <w:r w:rsidRPr="00A87C22">
              <w:rPr>
                <w:rFonts w:ascii="Times New Roman" w:hAnsi="Times New Roman" w:cs="Times New Roman"/>
                <w:b/>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pStyle w:val="a4"/>
              <w:jc w:val="center"/>
              <w:rPr>
                <w:rFonts w:ascii="Times New Roman" w:hAnsi="Times New Roman"/>
                <w:sz w:val="28"/>
                <w:szCs w:val="28"/>
              </w:rPr>
            </w:pPr>
          </w:p>
        </w:tc>
        <w:tc>
          <w:tcPr>
            <w:tcW w:w="3988" w:type="dxa"/>
            <w:tcBorders>
              <w:top w:val="single" w:sz="4" w:space="0" w:color="000000"/>
              <w:left w:val="single" w:sz="4" w:space="0" w:color="000000"/>
              <w:bottom w:val="single" w:sz="4" w:space="0" w:color="000000"/>
              <w:right w:val="single" w:sz="4" w:space="0" w:color="000000"/>
            </w:tcBorders>
            <w:hideMark/>
          </w:tcPr>
          <w:p w:rsidR="009D2CFD" w:rsidRPr="00A87C22" w:rsidRDefault="009D2CFD" w:rsidP="004806E8">
            <w:pPr>
              <w:pStyle w:val="a4"/>
              <w:rPr>
                <w:rFonts w:ascii="Times New Roman" w:hAnsi="Times New Roman"/>
                <w:b/>
                <w:sz w:val="28"/>
                <w:szCs w:val="28"/>
              </w:rPr>
            </w:pPr>
            <w:r w:rsidRPr="00A87C22">
              <w:rPr>
                <w:rFonts w:ascii="Times New Roman" w:hAnsi="Times New Roman"/>
                <w:b/>
                <w:sz w:val="28"/>
                <w:szCs w:val="28"/>
              </w:rPr>
              <w:t>Личность и общество</w:t>
            </w:r>
          </w:p>
        </w:tc>
        <w:tc>
          <w:tcPr>
            <w:tcW w:w="1106" w:type="dxa"/>
            <w:tcBorders>
              <w:top w:val="single" w:sz="4" w:space="0" w:color="000000"/>
              <w:left w:val="single" w:sz="4" w:space="0" w:color="000000"/>
              <w:bottom w:val="single" w:sz="4" w:space="0" w:color="000000"/>
              <w:right w:val="single" w:sz="4" w:space="0" w:color="000000"/>
            </w:tcBorders>
            <w:hideMark/>
          </w:tcPr>
          <w:p w:rsidR="009D2CFD" w:rsidRPr="00A87C22" w:rsidRDefault="009D2CFD" w:rsidP="004806E8">
            <w:pPr>
              <w:rPr>
                <w:rFonts w:ascii="Times New Roman" w:hAnsi="Times New Roman" w:cs="Times New Roman"/>
                <w:b/>
                <w:sz w:val="28"/>
                <w:szCs w:val="28"/>
              </w:rPr>
            </w:pPr>
            <w:r w:rsidRPr="00A87C22">
              <w:rPr>
                <w:rFonts w:ascii="Times New Roman" w:hAnsi="Times New Roman" w:cs="Times New Roman"/>
                <w:b/>
                <w:sz w:val="28"/>
                <w:szCs w:val="28"/>
              </w:rPr>
              <w:t>4</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hideMark/>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2</w:t>
            </w:r>
          </w:p>
        </w:tc>
        <w:tc>
          <w:tcPr>
            <w:tcW w:w="3988" w:type="dxa"/>
            <w:tcBorders>
              <w:top w:val="single" w:sz="4" w:space="0" w:color="000000"/>
              <w:left w:val="single" w:sz="4" w:space="0" w:color="000000"/>
              <w:bottom w:val="single" w:sz="4" w:space="0" w:color="000000"/>
              <w:right w:val="single" w:sz="4" w:space="0" w:color="000000"/>
            </w:tcBorders>
            <w:vAlign w:val="center"/>
            <w:hideMark/>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Быть личностью</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hideMark/>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3</w:t>
            </w:r>
          </w:p>
        </w:tc>
        <w:tc>
          <w:tcPr>
            <w:tcW w:w="3988" w:type="dxa"/>
            <w:tcBorders>
              <w:top w:val="single" w:sz="4" w:space="0" w:color="000000"/>
              <w:left w:val="single" w:sz="4" w:space="0" w:color="000000"/>
              <w:bottom w:val="single" w:sz="4" w:space="0" w:color="000000"/>
              <w:right w:val="single" w:sz="4" w:space="0" w:color="000000"/>
            </w:tcBorders>
            <w:vAlign w:val="center"/>
            <w:hideMark/>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Общество как форма жизнедеятельности</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hideMark/>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4</w:t>
            </w:r>
          </w:p>
        </w:tc>
        <w:tc>
          <w:tcPr>
            <w:tcW w:w="3988" w:type="dxa"/>
            <w:tcBorders>
              <w:top w:val="single" w:sz="4" w:space="0" w:color="000000"/>
              <w:left w:val="single" w:sz="4" w:space="0" w:color="000000"/>
              <w:bottom w:val="single" w:sz="4" w:space="0" w:color="000000"/>
              <w:right w:val="single" w:sz="4" w:space="0" w:color="000000"/>
            </w:tcBorders>
            <w:vAlign w:val="center"/>
            <w:hideMark/>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Развитие общества</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hideMark/>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5</w:t>
            </w:r>
          </w:p>
        </w:tc>
        <w:tc>
          <w:tcPr>
            <w:tcW w:w="3988" w:type="dxa"/>
            <w:tcBorders>
              <w:top w:val="single" w:sz="4" w:space="0" w:color="000000"/>
              <w:left w:val="single" w:sz="4" w:space="0" w:color="000000"/>
              <w:bottom w:val="single" w:sz="4" w:space="0" w:color="000000"/>
              <w:right w:val="single" w:sz="4" w:space="0" w:color="000000"/>
            </w:tcBorders>
            <w:vAlign w:val="center"/>
            <w:hideMark/>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Повторительно-обобщающий урок по теме : « Личность и общество»</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hideMark/>
          </w:tcPr>
          <w:p w:rsidR="009D2CFD" w:rsidRPr="00A87C22" w:rsidRDefault="009D2CFD" w:rsidP="004806E8">
            <w:pPr>
              <w:pStyle w:val="a4"/>
              <w:jc w:val="center"/>
              <w:rPr>
                <w:rFonts w:ascii="Times New Roman" w:hAnsi="Times New Roman"/>
                <w:sz w:val="28"/>
                <w:szCs w:val="28"/>
              </w:rPr>
            </w:pPr>
          </w:p>
        </w:tc>
        <w:tc>
          <w:tcPr>
            <w:tcW w:w="3988" w:type="dxa"/>
            <w:tcBorders>
              <w:top w:val="single" w:sz="4" w:space="0" w:color="000000"/>
              <w:left w:val="single" w:sz="4" w:space="0" w:color="000000"/>
              <w:bottom w:val="single" w:sz="4" w:space="0" w:color="000000"/>
              <w:right w:val="single" w:sz="4" w:space="0" w:color="000000"/>
            </w:tcBorders>
            <w:vAlign w:val="center"/>
            <w:hideMark/>
          </w:tcPr>
          <w:p w:rsidR="009D2CFD" w:rsidRPr="00A87C22" w:rsidRDefault="009D2CFD" w:rsidP="004806E8">
            <w:pPr>
              <w:pStyle w:val="a4"/>
              <w:rPr>
                <w:rFonts w:ascii="Times New Roman" w:hAnsi="Times New Roman"/>
                <w:b/>
                <w:sz w:val="28"/>
                <w:szCs w:val="28"/>
              </w:rPr>
            </w:pPr>
            <w:r w:rsidRPr="00A87C22">
              <w:rPr>
                <w:rFonts w:ascii="Times New Roman" w:hAnsi="Times New Roman"/>
                <w:b/>
                <w:sz w:val="28"/>
                <w:szCs w:val="28"/>
              </w:rPr>
              <w:t>Сфера духовной культуры</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b/>
                <w:sz w:val="28"/>
                <w:szCs w:val="28"/>
              </w:rPr>
            </w:pPr>
            <w:r w:rsidRPr="00A87C22">
              <w:rPr>
                <w:rFonts w:ascii="Times New Roman" w:hAnsi="Times New Roman" w:cs="Times New Roman"/>
                <w:b/>
                <w:sz w:val="28"/>
                <w:szCs w:val="28"/>
              </w:rPr>
              <w:t>10</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hideMark/>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6</w:t>
            </w:r>
          </w:p>
        </w:tc>
        <w:tc>
          <w:tcPr>
            <w:tcW w:w="3988" w:type="dxa"/>
            <w:tcBorders>
              <w:top w:val="single" w:sz="4" w:space="0" w:color="000000"/>
              <w:left w:val="single" w:sz="4" w:space="0" w:color="000000"/>
              <w:bottom w:val="single" w:sz="4" w:space="0" w:color="000000"/>
              <w:right w:val="single" w:sz="4" w:space="0" w:color="000000"/>
            </w:tcBorders>
            <w:vAlign w:val="center"/>
            <w:hideMark/>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Сфера духовной жизни</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hideMark/>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7</w:t>
            </w:r>
          </w:p>
        </w:tc>
        <w:tc>
          <w:tcPr>
            <w:tcW w:w="3988" w:type="dxa"/>
            <w:tcBorders>
              <w:top w:val="single" w:sz="4" w:space="0" w:color="000000"/>
              <w:left w:val="single" w:sz="4" w:space="0" w:color="000000"/>
              <w:bottom w:val="single" w:sz="4" w:space="0" w:color="000000"/>
              <w:right w:val="single" w:sz="4" w:space="0" w:color="000000"/>
            </w:tcBorders>
            <w:vAlign w:val="center"/>
            <w:hideMark/>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Развитие культуры в Современной России</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8</w:t>
            </w:r>
          </w:p>
        </w:tc>
        <w:tc>
          <w:tcPr>
            <w:tcW w:w="3988" w:type="dxa"/>
            <w:tcBorders>
              <w:top w:val="single" w:sz="4" w:space="0" w:color="000000"/>
              <w:left w:val="single" w:sz="4" w:space="0" w:color="000000"/>
              <w:bottom w:val="single" w:sz="4" w:space="0" w:color="000000"/>
              <w:right w:val="single" w:sz="4" w:space="0" w:color="000000"/>
            </w:tcBorders>
            <w:vAlign w:val="center"/>
            <w:hideMark/>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Мораль</w:t>
            </w:r>
          </w:p>
        </w:tc>
        <w:tc>
          <w:tcPr>
            <w:tcW w:w="1106" w:type="dxa"/>
            <w:tcBorders>
              <w:top w:val="single" w:sz="4" w:space="0" w:color="000000"/>
              <w:left w:val="single" w:sz="4" w:space="0" w:color="000000"/>
              <w:bottom w:val="single" w:sz="4" w:space="0" w:color="000000"/>
              <w:right w:val="single" w:sz="4" w:space="0" w:color="000000"/>
            </w:tcBorders>
            <w:hideMark/>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hideMark/>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9</w:t>
            </w:r>
          </w:p>
        </w:tc>
        <w:tc>
          <w:tcPr>
            <w:tcW w:w="3988" w:type="dxa"/>
            <w:tcBorders>
              <w:top w:val="single" w:sz="4" w:space="0" w:color="000000"/>
              <w:left w:val="single" w:sz="4" w:space="0" w:color="000000"/>
              <w:bottom w:val="single" w:sz="4" w:space="0" w:color="000000"/>
              <w:right w:val="single" w:sz="4" w:space="0" w:color="000000"/>
            </w:tcBorders>
            <w:vAlign w:val="center"/>
            <w:hideMark/>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Долг и совесть</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hideMark/>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10</w:t>
            </w:r>
          </w:p>
        </w:tc>
        <w:tc>
          <w:tcPr>
            <w:tcW w:w="3988" w:type="dxa"/>
            <w:tcBorders>
              <w:top w:val="single" w:sz="4" w:space="0" w:color="000000"/>
              <w:left w:val="single" w:sz="4" w:space="0" w:color="000000"/>
              <w:bottom w:val="single" w:sz="4" w:space="0" w:color="000000"/>
              <w:right w:val="single" w:sz="4" w:space="0" w:color="000000"/>
            </w:tcBorders>
            <w:vAlign w:val="center"/>
            <w:hideMark/>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Моральный выбор</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hideMark/>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11</w:t>
            </w:r>
          </w:p>
        </w:tc>
        <w:tc>
          <w:tcPr>
            <w:tcW w:w="3988" w:type="dxa"/>
            <w:tcBorders>
              <w:top w:val="single" w:sz="4" w:space="0" w:color="000000"/>
              <w:left w:val="single" w:sz="4" w:space="0" w:color="000000"/>
              <w:bottom w:val="single" w:sz="4" w:space="0" w:color="000000"/>
              <w:right w:val="single" w:sz="4" w:space="0" w:color="000000"/>
            </w:tcBorders>
            <w:vAlign w:val="center"/>
            <w:hideMark/>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Образование</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hideMark/>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12</w:t>
            </w:r>
          </w:p>
        </w:tc>
        <w:tc>
          <w:tcPr>
            <w:tcW w:w="3988" w:type="dxa"/>
            <w:tcBorders>
              <w:top w:val="single" w:sz="4" w:space="0" w:color="000000"/>
              <w:left w:val="single" w:sz="4" w:space="0" w:color="000000"/>
              <w:bottom w:val="single" w:sz="4" w:space="0" w:color="000000"/>
              <w:right w:val="single" w:sz="4" w:space="0" w:color="000000"/>
            </w:tcBorders>
            <w:vAlign w:val="center"/>
            <w:hideMark/>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Основные элементы системы образования в Р.Ф.</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13</w:t>
            </w:r>
          </w:p>
        </w:tc>
        <w:tc>
          <w:tcPr>
            <w:tcW w:w="3988" w:type="dxa"/>
            <w:tcBorders>
              <w:top w:val="single" w:sz="4" w:space="0" w:color="000000"/>
              <w:left w:val="single" w:sz="4" w:space="0" w:color="000000"/>
              <w:bottom w:val="single" w:sz="4" w:space="0" w:color="000000"/>
              <w:right w:val="single" w:sz="4" w:space="0" w:color="000000"/>
            </w:tcBorders>
            <w:vAlign w:val="center"/>
            <w:hideMark/>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Наука в современном обществе</w:t>
            </w:r>
          </w:p>
        </w:tc>
        <w:tc>
          <w:tcPr>
            <w:tcW w:w="1106" w:type="dxa"/>
            <w:tcBorders>
              <w:top w:val="single" w:sz="4" w:space="0" w:color="000000"/>
              <w:left w:val="single" w:sz="4" w:space="0" w:color="000000"/>
              <w:bottom w:val="single" w:sz="4" w:space="0" w:color="000000"/>
              <w:right w:val="single" w:sz="4" w:space="0" w:color="000000"/>
            </w:tcBorders>
            <w:hideMark/>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hideMark/>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14</w:t>
            </w:r>
          </w:p>
        </w:tc>
        <w:tc>
          <w:tcPr>
            <w:tcW w:w="3988" w:type="dxa"/>
            <w:tcBorders>
              <w:top w:val="single" w:sz="4" w:space="0" w:color="000000"/>
              <w:left w:val="single" w:sz="4" w:space="0" w:color="000000"/>
              <w:bottom w:val="single" w:sz="4" w:space="0" w:color="000000"/>
              <w:right w:val="single" w:sz="4" w:space="0" w:color="000000"/>
            </w:tcBorders>
            <w:vAlign w:val="center"/>
            <w:hideMark/>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Религия</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hideMark/>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15</w:t>
            </w:r>
          </w:p>
        </w:tc>
        <w:tc>
          <w:tcPr>
            <w:tcW w:w="3988" w:type="dxa"/>
            <w:tcBorders>
              <w:top w:val="single" w:sz="4" w:space="0" w:color="000000"/>
              <w:left w:val="single" w:sz="4" w:space="0" w:color="000000"/>
              <w:bottom w:val="single" w:sz="4" w:space="0" w:color="000000"/>
              <w:right w:val="single" w:sz="4" w:space="0" w:color="000000"/>
            </w:tcBorders>
            <w:vAlign w:val="center"/>
            <w:hideMark/>
          </w:tcPr>
          <w:p w:rsidR="009D2CFD" w:rsidRPr="00A87C22" w:rsidRDefault="009D2CFD" w:rsidP="004806E8">
            <w:pPr>
              <w:pStyle w:val="a4"/>
              <w:jc w:val="both"/>
              <w:rPr>
                <w:rFonts w:ascii="Times New Roman" w:hAnsi="Times New Roman"/>
                <w:sz w:val="28"/>
                <w:szCs w:val="28"/>
              </w:rPr>
            </w:pPr>
            <w:r w:rsidRPr="00A87C22">
              <w:rPr>
                <w:rFonts w:ascii="Times New Roman" w:hAnsi="Times New Roman"/>
                <w:sz w:val="28"/>
                <w:szCs w:val="28"/>
              </w:rPr>
              <w:t>Повторительно-обобщающий урок по теме « Сфера духовной культуры»</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pStyle w:val="a4"/>
              <w:jc w:val="center"/>
              <w:rPr>
                <w:rFonts w:ascii="Times New Roman" w:hAnsi="Times New Roman"/>
                <w:sz w:val="28"/>
                <w:szCs w:val="28"/>
              </w:rPr>
            </w:pPr>
          </w:p>
        </w:tc>
        <w:tc>
          <w:tcPr>
            <w:tcW w:w="3988" w:type="dxa"/>
            <w:tcBorders>
              <w:top w:val="single" w:sz="4" w:space="0" w:color="000000"/>
              <w:left w:val="single" w:sz="4" w:space="0" w:color="000000"/>
              <w:bottom w:val="single" w:sz="4" w:space="0" w:color="000000"/>
              <w:right w:val="single" w:sz="4" w:space="0" w:color="000000"/>
            </w:tcBorders>
            <w:vAlign w:val="center"/>
          </w:tcPr>
          <w:p w:rsidR="009D2CFD" w:rsidRPr="00A87C22" w:rsidRDefault="009D2CFD" w:rsidP="004806E8">
            <w:pPr>
              <w:pStyle w:val="a4"/>
              <w:jc w:val="both"/>
              <w:rPr>
                <w:rFonts w:ascii="Times New Roman" w:hAnsi="Times New Roman"/>
                <w:b/>
                <w:sz w:val="28"/>
                <w:szCs w:val="28"/>
              </w:rPr>
            </w:pPr>
            <w:r w:rsidRPr="00A87C22">
              <w:rPr>
                <w:rFonts w:ascii="Times New Roman" w:hAnsi="Times New Roman"/>
                <w:b/>
                <w:sz w:val="28"/>
                <w:szCs w:val="28"/>
              </w:rPr>
              <w:t>Экономика</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b/>
                <w:sz w:val="28"/>
                <w:szCs w:val="28"/>
              </w:rPr>
            </w:pPr>
            <w:r w:rsidRPr="00A87C22">
              <w:rPr>
                <w:rFonts w:ascii="Times New Roman" w:hAnsi="Times New Roman" w:cs="Times New Roman"/>
                <w:b/>
                <w:sz w:val="28"/>
                <w:szCs w:val="28"/>
              </w:rPr>
              <w:t>14</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hideMark/>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lastRenderedPageBreak/>
              <w:t>16</w:t>
            </w:r>
          </w:p>
        </w:tc>
        <w:tc>
          <w:tcPr>
            <w:tcW w:w="3988" w:type="dxa"/>
            <w:tcBorders>
              <w:top w:val="single" w:sz="4" w:space="0" w:color="000000"/>
              <w:left w:val="single" w:sz="4" w:space="0" w:color="000000"/>
              <w:bottom w:val="single" w:sz="4" w:space="0" w:color="000000"/>
              <w:right w:val="single" w:sz="4" w:space="0" w:color="000000"/>
            </w:tcBorders>
            <w:vAlign w:val="center"/>
            <w:hideMark/>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 xml:space="preserve">Экономика и ее роль в жизни общества </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17</w:t>
            </w:r>
          </w:p>
        </w:tc>
        <w:tc>
          <w:tcPr>
            <w:tcW w:w="3988" w:type="dxa"/>
            <w:tcBorders>
              <w:top w:val="single" w:sz="4" w:space="0" w:color="000000"/>
              <w:left w:val="single" w:sz="4" w:space="0" w:color="000000"/>
              <w:bottom w:val="single" w:sz="4" w:space="0" w:color="000000"/>
              <w:right w:val="single" w:sz="4" w:space="0" w:color="000000"/>
            </w:tcBorders>
            <w:vAlign w:val="center"/>
            <w:hideMark/>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Главные вопросы экономики</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b/>
                <w:sz w:val="28"/>
                <w:szCs w:val="28"/>
              </w:rPr>
            </w:pPr>
            <w:r w:rsidRPr="00A87C22">
              <w:rPr>
                <w:rFonts w:ascii="Times New Roman" w:hAnsi="Times New Roman" w:cs="Times New Roman"/>
                <w:b/>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hideMark/>
          </w:tcPr>
          <w:p w:rsidR="009D2CFD" w:rsidRPr="00A87C22" w:rsidRDefault="009D2CFD" w:rsidP="004806E8">
            <w:pPr>
              <w:pStyle w:val="a4"/>
              <w:jc w:val="center"/>
              <w:rPr>
                <w:rFonts w:ascii="Times New Roman" w:hAnsi="Times New Roman"/>
                <w:sz w:val="28"/>
                <w:szCs w:val="28"/>
              </w:rPr>
            </w:pPr>
          </w:p>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18</w:t>
            </w:r>
          </w:p>
        </w:tc>
        <w:tc>
          <w:tcPr>
            <w:tcW w:w="3988" w:type="dxa"/>
            <w:tcBorders>
              <w:top w:val="single" w:sz="4" w:space="0" w:color="000000"/>
              <w:left w:val="single" w:sz="4" w:space="0" w:color="000000"/>
              <w:bottom w:val="single" w:sz="4" w:space="0" w:color="000000"/>
              <w:right w:val="single" w:sz="4" w:space="0" w:color="000000"/>
            </w:tcBorders>
            <w:vAlign w:val="center"/>
            <w:hideMark/>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Экономическая система и ее функция</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hideMark/>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19</w:t>
            </w:r>
          </w:p>
        </w:tc>
        <w:tc>
          <w:tcPr>
            <w:tcW w:w="3988" w:type="dxa"/>
            <w:tcBorders>
              <w:top w:val="single" w:sz="4" w:space="0" w:color="000000"/>
              <w:left w:val="single" w:sz="4" w:space="0" w:color="000000"/>
              <w:bottom w:val="single" w:sz="4" w:space="0" w:color="000000"/>
              <w:right w:val="single" w:sz="4" w:space="0" w:color="000000"/>
            </w:tcBorders>
            <w:vAlign w:val="center"/>
            <w:hideMark/>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Собственность</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hideMark/>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20</w:t>
            </w:r>
          </w:p>
        </w:tc>
        <w:tc>
          <w:tcPr>
            <w:tcW w:w="3988" w:type="dxa"/>
            <w:tcBorders>
              <w:top w:val="single" w:sz="4" w:space="0" w:color="000000"/>
              <w:left w:val="single" w:sz="4" w:space="0" w:color="000000"/>
              <w:bottom w:val="single" w:sz="4" w:space="0" w:color="000000"/>
              <w:right w:val="single" w:sz="4" w:space="0" w:color="000000"/>
            </w:tcBorders>
            <w:vAlign w:val="center"/>
            <w:hideMark/>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Рыночная экономика</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hideMark/>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21</w:t>
            </w:r>
          </w:p>
        </w:tc>
        <w:tc>
          <w:tcPr>
            <w:tcW w:w="3988" w:type="dxa"/>
            <w:tcBorders>
              <w:top w:val="single" w:sz="4" w:space="0" w:color="000000"/>
              <w:left w:val="single" w:sz="4" w:space="0" w:color="000000"/>
              <w:bottom w:val="single" w:sz="4" w:space="0" w:color="000000"/>
              <w:right w:val="single" w:sz="4" w:space="0" w:color="000000"/>
            </w:tcBorders>
            <w:vAlign w:val="center"/>
            <w:hideMark/>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Производство</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hideMark/>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22</w:t>
            </w:r>
          </w:p>
        </w:tc>
        <w:tc>
          <w:tcPr>
            <w:tcW w:w="3988" w:type="dxa"/>
            <w:tcBorders>
              <w:top w:val="single" w:sz="4" w:space="0" w:color="000000"/>
              <w:left w:val="single" w:sz="4" w:space="0" w:color="000000"/>
              <w:bottom w:val="single" w:sz="4" w:space="0" w:color="000000"/>
              <w:right w:val="single" w:sz="4" w:space="0" w:color="000000"/>
            </w:tcBorders>
            <w:vAlign w:val="center"/>
            <w:hideMark/>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Предпринимательская деятельность</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hideMark/>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23</w:t>
            </w:r>
          </w:p>
        </w:tc>
        <w:tc>
          <w:tcPr>
            <w:tcW w:w="3988" w:type="dxa"/>
            <w:tcBorders>
              <w:top w:val="single" w:sz="4" w:space="0" w:color="000000"/>
              <w:left w:val="single" w:sz="4" w:space="0" w:color="000000"/>
              <w:bottom w:val="single" w:sz="4" w:space="0" w:color="000000"/>
              <w:right w:val="single" w:sz="4" w:space="0" w:color="000000"/>
            </w:tcBorders>
            <w:vAlign w:val="center"/>
            <w:hideMark/>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 xml:space="preserve"> СССР накануне Великой Отечественной  войны. Начало Великой Отечественной войны </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23</w:t>
            </w:r>
          </w:p>
        </w:tc>
        <w:tc>
          <w:tcPr>
            <w:tcW w:w="3988" w:type="dxa"/>
            <w:tcBorders>
              <w:top w:val="single" w:sz="4" w:space="0" w:color="000000"/>
              <w:left w:val="single" w:sz="4" w:space="0" w:color="000000"/>
              <w:bottom w:val="single" w:sz="4" w:space="0" w:color="000000"/>
              <w:right w:val="single" w:sz="4" w:space="0" w:color="000000"/>
            </w:tcBorders>
            <w:vAlign w:val="center"/>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Роль государства в экономике</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24</w:t>
            </w:r>
          </w:p>
        </w:tc>
        <w:tc>
          <w:tcPr>
            <w:tcW w:w="3988" w:type="dxa"/>
            <w:tcBorders>
              <w:top w:val="single" w:sz="4" w:space="0" w:color="000000"/>
              <w:left w:val="single" w:sz="4" w:space="0" w:color="000000"/>
              <w:bottom w:val="single" w:sz="4" w:space="0" w:color="000000"/>
              <w:right w:val="single" w:sz="4" w:space="0" w:color="000000"/>
            </w:tcBorders>
            <w:vAlign w:val="center"/>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Распределение доходов</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25</w:t>
            </w:r>
          </w:p>
          <w:p w:rsidR="009D2CFD" w:rsidRPr="00A87C22" w:rsidRDefault="009D2CFD" w:rsidP="004806E8">
            <w:pPr>
              <w:pStyle w:val="a4"/>
              <w:jc w:val="center"/>
              <w:rPr>
                <w:rFonts w:ascii="Times New Roman" w:hAnsi="Times New Roman"/>
                <w:sz w:val="28"/>
                <w:szCs w:val="28"/>
              </w:rPr>
            </w:pPr>
          </w:p>
        </w:tc>
        <w:tc>
          <w:tcPr>
            <w:tcW w:w="3988" w:type="dxa"/>
            <w:tcBorders>
              <w:top w:val="single" w:sz="4" w:space="0" w:color="000000"/>
              <w:left w:val="single" w:sz="4" w:space="0" w:color="000000"/>
              <w:bottom w:val="single" w:sz="4" w:space="0" w:color="000000"/>
              <w:right w:val="single" w:sz="4" w:space="0" w:color="000000"/>
            </w:tcBorders>
            <w:vAlign w:val="center"/>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Потребление</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26</w:t>
            </w:r>
          </w:p>
        </w:tc>
        <w:tc>
          <w:tcPr>
            <w:tcW w:w="3988" w:type="dxa"/>
            <w:tcBorders>
              <w:top w:val="single" w:sz="4" w:space="0" w:color="000000"/>
              <w:left w:val="single" w:sz="4" w:space="0" w:color="000000"/>
              <w:bottom w:val="single" w:sz="4" w:space="0" w:color="000000"/>
              <w:right w:val="single" w:sz="4" w:space="0" w:color="000000"/>
            </w:tcBorders>
            <w:vAlign w:val="center"/>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Инфляция и семейная экономика</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27</w:t>
            </w:r>
          </w:p>
        </w:tc>
        <w:tc>
          <w:tcPr>
            <w:tcW w:w="3988" w:type="dxa"/>
            <w:tcBorders>
              <w:top w:val="single" w:sz="4" w:space="0" w:color="000000"/>
              <w:left w:val="single" w:sz="4" w:space="0" w:color="000000"/>
              <w:bottom w:val="single" w:sz="4" w:space="0" w:color="000000"/>
              <w:right w:val="single" w:sz="4" w:space="0" w:color="000000"/>
            </w:tcBorders>
            <w:vAlign w:val="center"/>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Безработица, ее причины и последствия</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28</w:t>
            </w:r>
          </w:p>
        </w:tc>
        <w:tc>
          <w:tcPr>
            <w:tcW w:w="3988" w:type="dxa"/>
            <w:tcBorders>
              <w:top w:val="single" w:sz="4" w:space="0" w:color="000000"/>
              <w:left w:val="single" w:sz="4" w:space="0" w:color="000000"/>
              <w:bottom w:val="single" w:sz="4" w:space="0" w:color="000000"/>
              <w:right w:val="single" w:sz="4" w:space="0" w:color="000000"/>
            </w:tcBorders>
            <w:vAlign w:val="center"/>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Мировое хозяйство и международная торговля</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pStyle w:val="a4"/>
              <w:jc w:val="center"/>
              <w:rPr>
                <w:rFonts w:ascii="Times New Roman" w:hAnsi="Times New Roman"/>
                <w:sz w:val="28"/>
                <w:szCs w:val="28"/>
              </w:rPr>
            </w:pPr>
          </w:p>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29</w:t>
            </w:r>
          </w:p>
        </w:tc>
        <w:tc>
          <w:tcPr>
            <w:tcW w:w="3988" w:type="dxa"/>
            <w:tcBorders>
              <w:top w:val="single" w:sz="4" w:space="0" w:color="000000"/>
              <w:left w:val="single" w:sz="4" w:space="0" w:color="000000"/>
              <w:bottom w:val="single" w:sz="4" w:space="0" w:color="000000"/>
              <w:right w:val="single" w:sz="4" w:space="0" w:color="000000"/>
            </w:tcBorders>
            <w:vAlign w:val="center"/>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Повторительно-обобщающий урок по теме « Экономика»</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pStyle w:val="a4"/>
              <w:jc w:val="center"/>
              <w:rPr>
                <w:rFonts w:ascii="Times New Roman" w:hAnsi="Times New Roman"/>
                <w:sz w:val="28"/>
                <w:szCs w:val="28"/>
              </w:rPr>
            </w:pPr>
          </w:p>
        </w:tc>
        <w:tc>
          <w:tcPr>
            <w:tcW w:w="3988" w:type="dxa"/>
            <w:tcBorders>
              <w:top w:val="single" w:sz="4" w:space="0" w:color="000000"/>
              <w:left w:val="single" w:sz="4" w:space="0" w:color="000000"/>
              <w:bottom w:val="single" w:sz="4" w:space="0" w:color="000000"/>
              <w:right w:val="single" w:sz="4" w:space="0" w:color="000000"/>
            </w:tcBorders>
            <w:vAlign w:val="center"/>
          </w:tcPr>
          <w:p w:rsidR="009D2CFD" w:rsidRPr="00A87C22" w:rsidRDefault="009D2CFD" w:rsidP="004806E8">
            <w:pPr>
              <w:pStyle w:val="a4"/>
              <w:rPr>
                <w:rFonts w:ascii="Times New Roman" w:hAnsi="Times New Roman"/>
                <w:b/>
                <w:sz w:val="28"/>
                <w:szCs w:val="28"/>
              </w:rPr>
            </w:pPr>
            <w:r w:rsidRPr="00A87C22">
              <w:rPr>
                <w:rFonts w:ascii="Times New Roman" w:hAnsi="Times New Roman"/>
                <w:b/>
                <w:sz w:val="28"/>
                <w:szCs w:val="28"/>
              </w:rPr>
              <w:t>Социальная сфера</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b/>
                <w:sz w:val="28"/>
                <w:szCs w:val="28"/>
              </w:rPr>
            </w:pPr>
            <w:r w:rsidRPr="00A87C22">
              <w:rPr>
                <w:rFonts w:ascii="Times New Roman" w:hAnsi="Times New Roman" w:cs="Times New Roman"/>
                <w:b/>
                <w:sz w:val="28"/>
                <w:szCs w:val="28"/>
              </w:rPr>
              <w:t>5</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30</w:t>
            </w:r>
          </w:p>
        </w:tc>
        <w:tc>
          <w:tcPr>
            <w:tcW w:w="3988" w:type="dxa"/>
            <w:tcBorders>
              <w:top w:val="single" w:sz="4" w:space="0" w:color="000000"/>
              <w:left w:val="single" w:sz="4" w:space="0" w:color="000000"/>
              <w:bottom w:val="single" w:sz="4" w:space="0" w:color="000000"/>
              <w:right w:val="single" w:sz="4" w:space="0" w:color="000000"/>
            </w:tcBorders>
            <w:vAlign w:val="center"/>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Социальная структура общества</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31</w:t>
            </w:r>
          </w:p>
        </w:tc>
        <w:tc>
          <w:tcPr>
            <w:tcW w:w="3988" w:type="dxa"/>
            <w:tcBorders>
              <w:top w:val="single" w:sz="4" w:space="0" w:color="000000"/>
              <w:left w:val="single" w:sz="4" w:space="0" w:color="000000"/>
              <w:bottom w:val="single" w:sz="4" w:space="0" w:color="000000"/>
              <w:right w:val="single" w:sz="4" w:space="0" w:color="000000"/>
            </w:tcBorders>
            <w:vAlign w:val="center"/>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Социальные статусы и роли</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32</w:t>
            </w:r>
          </w:p>
        </w:tc>
        <w:tc>
          <w:tcPr>
            <w:tcW w:w="3988" w:type="dxa"/>
            <w:tcBorders>
              <w:top w:val="single" w:sz="4" w:space="0" w:color="000000"/>
              <w:left w:val="single" w:sz="4" w:space="0" w:color="000000"/>
              <w:bottom w:val="single" w:sz="4" w:space="0" w:color="000000"/>
              <w:right w:val="single" w:sz="4" w:space="0" w:color="000000"/>
            </w:tcBorders>
            <w:vAlign w:val="center"/>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Нации и межнациональные отношения.</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33</w:t>
            </w:r>
          </w:p>
        </w:tc>
        <w:tc>
          <w:tcPr>
            <w:tcW w:w="3988" w:type="dxa"/>
            <w:tcBorders>
              <w:top w:val="single" w:sz="4" w:space="0" w:color="000000"/>
              <w:left w:val="single" w:sz="4" w:space="0" w:color="000000"/>
              <w:bottom w:val="single" w:sz="4" w:space="0" w:color="000000"/>
              <w:right w:val="single" w:sz="4" w:space="0" w:color="000000"/>
            </w:tcBorders>
            <w:vAlign w:val="center"/>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Отклоняющееся поведение</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34</w:t>
            </w:r>
          </w:p>
        </w:tc>
        <w:tc>
          <w:tcPr>
            <w:tcW w:w="3988" w:type="dxa"/>
            <w:tcBorders>
              <w:top w:val="single" w:sz="4" w:space="0" w:color="000000"/>
              <w:left w:val="single" w:sz="4" w:space="0" w:color="000000"/>
              <w:bottom w:val="single" w:sz="4" w:space="0" w:color="000000"/>
              <w:right w:val="single" w:sz="4" w:space="0" w:color="000000"/>
            </w:tcBorders>
            <w:vAlign w:val="center"/>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Повторительно-обобщающий урок по теме « Социальная сфера»</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35</w:t>
            </w:r>
          </w:p>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36</w:t>
            </w:r>
          </w:p>
        </w:tc>
        <w:tc>
          <w:tcPr>
            <w:tcW w:w="3988" w:type="dxa"/>
            <w:tcBorders>
              <w:top w:val="single" w:sz="4" w:space="0" w:color="000000"/>
              <w:left w:val="single" w:sz="4" w:space="0" w:color="000000"/>
              <w:bottom w:val="single" w:sz="4" w:space="0" w:color="000000"/>
              <w:right w:val="single" w:sz="4" w:space="0" w:color="000000"/>
            </w:tcBorders>
            <w:vAlign w:val="center"/>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 xml:space="preserve">Итоговое повторение по теме « Сфера духовной культуры», « </w:t>
            </w:r>
            <w:r w:rsidRPr="00A87C22">
              <w:rPr>
                <w:rFonts w:ascii="Times New Roman" w:hAnsi="Times New Roman"/>
                <w:sz w:val="28"/>
                <w:szCs w:val="28"/>
              </w:rPr>
              <w:lastRenderedPageBreak/>
              <w:t>Экономика»</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lastRenderedPageBreak/>
              <w:t>2</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bl>
    <w:p w:rsidR="009D2CFD" w:rsidRPr="00A87C22" w:rsidRDefault="009D2CFD" w:rsidP="009D2CFD">
      <w:pPr>
        <w:rPr>
          <w:rFonts w:ascii="Times New Roman" w:hAnsi="Times New Roman" w:cs="Times New Roman"/>
          <w:sz w:val="28"/>
          <w:szCs w:val="28"/>
        </w:rPr>
      </w:pPr>
    </w:p>
    <w:p w:rsidR="009D2CFD" w:rsidRPr="00A87C22" w:rsidRDefault="009D2CFD" w:rsidP="009D2CFD">
      <w:pPr>
        <w:rPr>
          <w:rFonts w:ascii="Times New Roman" w:hAnsi="Times New Roman" w:cs="Times New Roman"/>
          <w:sz w:val="28"/>
          <w:szCs w:val="28"/>
        </w:rPr>
      </w:pPr>
    </w:p>
    <w:p w:rsidR="009D2CFD" w:rsidRPr="00A87C22" w:rsidRDefault="009D2CFD" w:rsidP="009D2CFD">
      <w:pPr>
        <w:rPr>
          <w:rFonts w:ascii="Times New Roman" w:hAnsi="Times New Roman" w:cs="Times New Roman"/>
          <w:sz w:val="28"/>
          <w:szCs w:val="28"/>
        </w:rPr>
      </w:pPr>
    </w:p>
    <w:p w:rsidR="009D2CFD" w:rsidRPr="00A87C22" w:rsidRDefault="009D2CFD" w:rsidP="009D2CFD">
      <w:pPr>
        <w:rPr>
          <w:rFonts w:ascii="Times New Roman" w:hAnsi="Times New Roman" w:cs="Times New Roman"/>
          <w:sz w:val="28"/>
          <w:szCs w:val="28"/>
        </w:rPr>
      </w:pPr>
    </w:p>
    <w:p w:rsidR="009D2CFD" w:rsidRPr="00A87C22" w:rsidRDefault="009D2CFD" w:rsidP="009D2CFD">
      <w:pPr>
        <w:rPr>
          <w:rFonts w:ascii="Times New Roman" w:hAnsi="Times New Roman" w:cs="Times New Roman"/>
          <w:sz w:val="28"/>
          <w:szCs w:val="28"/>
        </w:rPr>
      </w:pPr>
    </w:p>
    <w:p w:rsidR="009D2CFD" w:rsidRPr="00A87C22" w:rsidRDefault="009D2CFD" w:rsidP="009D2CFD">
      <w:pPr>
        <w:rPr>
          <w:rFonts w:ascii="Times New Roman" w:hAnsi="Times New Roman" w:cs="Times New Roman"/>
          <w:sz w:val="28"/>
          <w:szCs w:val="28"/>
        </w:rPr>
      </w:pPr>
    </w:p>
    <w:p w:rsidR="009D2CFD" w:rsidRPr="00A87C22" w:rsidRDefault="009D2CFD" w:rsidP="009D2CFD">
      <w:pPr>
        <w:rPr>
          <w:rFonts w:ascii="Times New Roman" w:hAnsi="Times New Roman" w:cs="Times New Roman"/>
          <w:sz w:val="28"/>
          <w:szCs w:val="28"/>
        </w:rPr>
      </w:pPr>
    </w:p>
    <w:p w:rsidR="009D2CFD" w:rsidRPr="00A87C22" w:rsidRDefault="009D2CFD" w:rsidP="009D2CFD">
      <w:pPr>
        <w:rPr>
          <w:rFonts w:ascii="Times New Roman" w:hAnsi="Times New Roman" w:cs="Times New Roman"/>
          <w:sz w:val="28"/>
          <w:szCs w:val="28"/>
        </w:rPr>
      </w:pPr>
    </w:p>
    <w:p w:rsidR="009D2CFD" w:rsidRPr="00A87C22" w:rsidRDefault="009D2CFD" w:rsidP="009D2CFD">
      <w:pPr>
        <w:rPr>
          <w:rFonts w:ascii="Times New Roman" w:hAnsi="Times New Roman" w:cs="Times New Roman"/>
          <w:sz w:val="28"/>
          <w:szCs w:val="28"/>
        </w:rPr>
      </w:pPr>
    </w:p>
    <w:p w:rsidR="009D2CFD" w:rsidRPr="00A87C22" w:rsidRDefault="009D2CFD" w:rsidP="009D2CFD">
      <w:pPr>
        <w:rPr>
          <w:rFonts w:ascii="Times New Roman" w:hAnsi="Times New Roman" w:cs="Times New Roman"/>
          <w:sz w:val="28"/>
          <w:szCs w:val="28"/>
        </w:rPr>
      </w:pPr>
    </w:p>
    <w:p w:rsidR="009D2CFD" w:rsidRPr="00A87C22" w:rsidRDefault="009D2CFD" w:rsidP="009D2CFD">
      <w:pPr>
        <w:rPr>
          <w:rFonts w:ascii="Times New Roman" w:hAnsi="Times New Roman" w:cs="Times New Roman"/>
          <w:sz w:val="28"/>
          <w:szCs w:val="28"/>
        </w:rPr>
      </w:pPr>
    </w:p>
    <w:p w:rsidR="009D2CFD" w:rsidRPr="00A87C22" w:rsidRDefault="009D2CFD" w:rsidP="009D2CFD">
      <w:pPr>
        <w:rPr>
          <w:rFonts w:ascii="Times New Roman" w:hAnsi="Times New Roman" w:cs="Times New Roman"/>
          <w:sz w:val="28"/>
          <w:szCs w:val="28"/>
        </w:rPr>
      </w:pPr>
    </w:p>
    <w:p w:rsidR="009D2CFD" w:rsidRPr="00A87C22" w:rsidRDefault="009D2CFD" w:rsidP="009D2CFD">
      <w:pPr>
        <w:rPr>
          <w:rFonts w:ascii="Times New Roman" w:hAnsi="Times New Roman" w:cs="Times New Roman"/>
          <w:sz w:val="28"/>
          <w:szCs w:val="28"/>
        </w:rPr>
      </w:pPr>
    </w:p>
    <w:p w:rsidR="009D2CFD" w:rsidRPr="00A87C22" w:rsidRDefault="009D2CFD" w:rsidP="009D2CFD">
      <w:pPr>
        <w:rPr>
          <w:rFonts w:ascii="Times New Roman" w:hAnsi="Times New Roman" w:cs="Times New Roman"/>
          <w:sz w:val="28"/>
          <w:szCs w:val="28"/>
        </w:rPr>
      </w:pPr>
    </w:p>
    <w:p w:rsidR="009D2CFD" w:rsidRPr="00A87C22" w:rsidRDefault="009D2CFD" w:rsidP="009D2CFD">
      <w:pPr>
        <w:rPr>
          <w:rFonts w:ascii="Times New Roman" w:hAnsi="Times New Roman" w:cs="Times New Roman"/>
          <w:sz w:val="28"/>
          <w:szCs w:val="28"/>
        </w:rPr>
      </w:pPr>
    </w:p>
    <w:p w:rsidR="009D2CFD" w:rsidRPr="00A87C22" w:rsidRDefault="009D2CFD" w:rsidP="009D2CFD">
      <w:pPr>
        <w:rPr>
          <w:rFonts w:ascii="Times New Roman" w:hAnsi="Times New Roman" w:cs="Times New Roman"/>
          <w:sz w:val="28"/>
          <w:szCs w:val="28"/>
        </w:rPr>
      </w:pPr>
    </w:p>
    <w:p w:rsidR="009D2CFD" w:rsidRPr="00A87C22" w:rsidRDefault="009D2CFD" w:rsidP="009D2CFD">
      <w:pPr>
        <w:rPr>
          <w:rFonts w:ascii="Times New Roman" w:hAnsi="Times New Roman" w:cs="Times New Roman"/>
          <w:sz w:val="28"/>
          <w:szCs w:val="28"/>
        </w:rPr>
      </w:pPr>
    </w:p>
    <w:p w:rsidR="009D2CFD" w:rsidRPr="00A87C22" w:rsidRDefault="009D2CFD" w:rsidP="009D2CFD">
      <w:pPr>
        <w:rPr>
          <w:rFonts w:ascii="Times New Roman" w:hAnsi="Times New Roman" w:cs="Times New Roman"/>
          <w:sz w:val="28"/>
          <w:szCs w:val="28"/>
        </w:rPr>
      </w:pPr>
    </w:p>
    <w:p w:rsidR="009D2CFD" w:rsidRPr="00A87C22" w:rsidRDefault="009D2CFD" w:rsidP="009D2CFD">
      <w:pPr>
        <w:rPr>
          <w:rFonts w:ascii="Times New Roman" w:hAnsi="Times New Roman" w:cs="Times New Roman"/>
          <w:sz w:val="28"/>
          <w:szCs w:val="28"/>
        </w:rPr>
      </w:pPr>
    </w:p>
    <w:p w:rsidR="009D2CFD" w:rsidRPr="00A87C22" w:rsidRDefault="009D2CFD" w:rsidP="009D2CFD">
      <w:pPr>
        <w:rPr>
          <w:rFonts w:ascii="Times New Roman" w:hAnsi="Times New Roman" w:cs="Times New Roman"/>
          <w:sz w:val="28"/>
          <w:szCs w:val="28"/>
        </w:rPr>
      </w:pPr>
    </w:p>
    <w:p w:rsidR="009D2CFD" w:rsidRPr="00A87C22" w:rsidRDefault="009D2CFD" w:rsidP="009D2CFD">
      <w:pPr>
        <w:rPr>
          <w:rFonts w:ascii="Times New Roman" w:hAnsi="Times New Roman" w:cs="Times New Roman"/>
          <w:sz w:val="28"/>
          <w:szCs w:val="28"/>
        </w:rPr>
      </w:pPr>
    </w:p>
    <w:p w:rsidR="009D2CFD" w:rsidRPr="00A87C22" w:rsidRDefault="009D2CFD" w:rsidP="009D2CFD">
      <w:pPr>
        <w:rPr>
          <w:rFonts w:ascii="Times New Roman" w:hAnsi="Times New Roman" w:cs="Times New Roman"/>
          <w:sz w:val="28"/>
          <w:szCs w:val="28"/>
        </w:rPr>
      </w:pPr>
    </w:p>
    <w:p w:rsidR="009D2CFD" w:rsidRPr="00A87C22" w:rsidRDefault="009D2CFD" w:rsidP="009D2CFD">
      <w:pPr>
        <w:rPr>
          <w:rFonts w:ascii="Times New Roman" w:hAnsi="Times New Roman" w:cs="Times New Roman"/>
          <w:sz w:val="28"/>
          <w:szCs w:val="28"/>
        </w:rPr>
      </w:pPr>
    </w:p>
    <w:p w:rsidR="009D2CFD" w:rsidRPr="00A87C22" w:rsidRDefault="009D2CFD" w:rsidP="009D2CFD">
      <w:pPr>
        <w:rPr>
          <w:rFonts w:ascii="Times New Roman" w:hAnsi="Times New Roman" w:cs="Times New Roman"/>
          <w:sz w:val="28"/>
          <w:szCs w:val="28"/>
        </w:rPr>
      </w:pPr>
    </w:p>
    <w:p w:rsidR="009D2CFD" w:rsidRPr="00A87C22" w:rsidRDefault="009D2CFD" w:rsidP="009D2CFD">
      <w:pPr>
        <w:rPr>
          <w:rFonts w:ascii="Times New Roman" w:hAnsi="Times New Roman" w:cs="Times New Roman"/>
          <w:sz w:val="28"/>
          <w:szCs w:val="28"/>
        </w:rPr>
      </w:pPr>
    </w:p>
    <w:p w:rsidR="009D2CFD" w:rsidRPr="00A87C22" w:rsidRDefault="009D2CFD" w:rsidP="009D2CFD">
      <w:pPr>
        <w:rPr>
          <w:rFonts w:ascii="Times New Roman" w:hAnsi="Times New Roman" w:cs="Times New Roman"/>
          <w:sz w:val="28"/>
          <w:szCs w:val="28"/>
        </w:rPr>
      </w:pPr>
    </w:p>
    <w:p w:rsidR="009D2CFD" w:rsidRPr="00A87C22" w:rsidRDefault="009D2CFD" w:rsidP="009D2CFD">
      <w:pPr>
        <w:pStyle w:val="a4"/>
        <w:jc w:val="center"/>
        <w:rPr>
          <w:rFonts w:ascii="Times New Roman" w:hAnsi="Times New Roman"/>
          <w:sz w:val="28"/>
          <w:szCs w:val="28"/>
        </w:rPr>
      </w:pPr>
      <w:r w:rsidRPr="00A87C22">
        <w:rPr>
          <w:rFonts w:ascii="Times New Roman" w:hAnsi="Times New Roman"/>
          <w:sz w:val="28"/>
          <w:szCs w:val="28"/>
        </w:rPr>
        <w:t>Календарно-тематическое планирование</w:t>
      </w:r>
    </w:p>
    <w:p w:rsidR="009D2CFD" w:rsidRPr="00A87C22" w:rsidRDefault="009D2CFD" w:rsidP="009D2CFD">
      <w:pPr>
        <w:pStyle w:val="a4"/>
        <w:jc w:val="center"/>
        <w:rPr>
          <w:rFonts w:ascii="Times New Roman" w:hAnsi="Times New Roman"/>
          <w:sz w:val="28"/>
          <w:szCs w:val="28"/>
        </w:rPr>
      </w:pPr>
      <w:r w:rsidRPr="00A87C22">
        <w:rPr>
          <w:rFonts w:ascii="Times New Roman" w:hAnsi="Times New Roman"/>
          <w:sz w:val="28"/>
          <w:szCs w:val="28"/>
        </w:rPr>
        <w:t>по обществознанию  9 класс</w:t>
      </w:r>
    </w:p>
    <w:p w:rsidR="009D2CFD" w:rsidRPr="00A87C22" w:rsidRDefault="009D2CFD" w:rsidP="009D2CFD">
      <w:pPr>
        <w:pStyle w:val="a4"/>
        <w:rPr>
          <w:rFonts w:ascii="Times New Roman" w:hAnsi="Times New Roman"/>
          <w:sz w:val="28"/>
          <w:szCs w:val="28"/>
        </w:rPr>
      </w:pPr>
    </w:p>
    <w:p w:rsidR="009D2CFD" w:rsidRPr="00A87C22" w:rsidRDefault="009D2CFD" w:rsidP="009D2CFD">
      <w:pPr>
        <w:pStyle w:val="a4"/>
        <w:rPr>
          <w:rFonts w:ascii="Times New Roman" w:hAnsi="Times New Roman"/>
          <w:sz w:val="28"/>
          <w:szCs w:val="28"/>
        </w:rPr>
      </w:pPr>
      <w:r w:rsidRPr="00A87C22">
        <w:rPr>
          <w:rFonts w:ascii="Times New Roman" w:hAnsi="Times New Roman"/>
          <w:sz w:val="28"/>
          <w:szCs w:val="28"/>
        </w:rPr>
        <w:t xml:space="preserve">      Всего уроков –34</w:t>
      </w:r>
    </w:p>
    <w:p w:rsidR="009D2CFD" w:rsidRPr="00A87C22" w:rsidRDefault="009D2CFD" w:rsidP="009D2CFD">
      <w:pPr>
        <w:pStyle w:val="a4"/>
        <w:rPr>
          <w:rFonts w:ascii="Times New Roman" w:hAnsi="Times New Roman"/>
          <w:b/>
          <w:sz w:val="28"/>
          <w:szCs w:val="28"/>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4"/>
        <w:gridCol w:w="3988"/>
        <w:gridCol w:w="1106"/>
        <w:gridCol w:w="1324"/>
        <w:gridCol w:w="1927"/>
      </w:tblGrid>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vAlign w:val="center"/>
            <w:hideMark/>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 xml:space="preserve">№ </w:t>
            </w:r>
            <w:proofErr w:type="spellStart"/>
            <w:r w:rsidRPr="00A87C22">
              <w:rPr>
                <w:rFonts w:ascii="Times New Roman" w:hAnsi="Times New Roman"/>
                <w:sz w:val="28"/>
                <w:szCs w:val="28"/>
              </w:rPr>
              <w:t>ур</w:t>
            </w:r>
            <w:proofErr w:type="spellEnd"/>
            <w:r w:rsidRPr="00A87C22">
              <w:rPr>
                <w:rFonts w:ascii="Times New Roman" w:hAnsi="Times New Roman"/>
                <w:sz w:val="28"/>
                <w:szCs w:val="28"/>
              </w:rPr>
              <w:t>.</w:t>
            </w:r>
          </w:p>
        </w:tc>
        <w:tc>
          <w:tcPr>
            <w:tcW w:w="3988" w:type="dxa"/>
            <w:tcBorders>
              <w:top w:val="single" w:sz="4" w:space="0" w:color="000000"/>
              <w:left w:val="single" w:sz="4" w:space="0" w:color="000000"/>
              <w:bottom w:val="single" w:sz="4" w:space="0" w:color="000000"/>
              <w:right w:val="single" w:sz="4" w:space="0" w:color="000000"/>
            </w:tcBorders>
            <w:vAlign w:val="center"/>
            <w:hideMark/>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Наименование разделов, тем</w:t>
            </w:r>
          </w:p>
        </w:tc>
        <w:tc>
          <w:tcPr>
            <w:tcW w:w="1106" w:type="dxa"/>
            <w:tcBorders>
              <w:top w:val="single" w:sz="4" w:space="0" w:color="000000"/>
              <w:left w:val="single" w:sz="4" w:space="0" w:color="000000"/>
              <w:bottom w:val="single" w:sz="4" w:space="0" w:color="000000"/>
              <w:right w:val="single" w:sz="4" w:space="0" w:color="000000"/>
            </w:tcBorders>
            <w:vAlign w:val="center"/>
            <w:hideMark/>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Коли-</w:t>
            </w:r>
            <w:proofErr w:type="spellStart"/>
            <w:r w:rsidRPr="00A87C22">
              <w:rPr>
                <w:rFonts w:ascii="Times New Roman" w:hAnsi="Times New Roman"/>
                <w:sz w:val="28"/>
                <w:szCs w:val="28"/>
              </w:rPr>
              <w:t>чество</w:t>
            </w:r>
            <w:proofErr w:type="spellEnd"/>
            <w:r w:rsidRPr="00A87C22">
              <w:rPr>
                <w:rFonts w:ascii="Times New Roman" w:hAnsi="Times New Roman"/>
                <w:sz w:val="28"/>
                <w:szCs w:val="28"/>
              </w:rPr>
              <w:t xml:space="preserve"> часов</w:t>
            </w:r>
          </w:p>
        </w:tc>
        <w:tc>
          <w:tcPr>
            <w:tcW w:w="1324" w:type="dxa"/>
            <w:tcBorders>
              <w:top w:val="single" w:sz="4" w:space="0" w:color="000000"/>
              <w:left w:val="single" w:sz="4" w:space="0" w:color="000000"/>
              <w:bottom w:val="single" w:sz="4" w:space="0" w:color="000000"/>
              <w:right w:val="single" w:sz="4" w:space="0" w:color="000000"/>
            </w:tcBorders>
            <w:vAlign w:val="center"/>
            <w:hideMark/>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Сроки</w:t>
            </w:r>
          </w:p>
        </w:tc>
        <w:tc>
          <w:tcPr>
            <w:tcW w:w="1927" w:type="dxa"/>
            <w:tcBorders>
              <w:top w:val="single" w:sz="4" w:space="0" w:color="000000"/>
              <w:left w:val="single" w:sz="4" w:space="0" w:color="000000"/>
              <w:bottom w:val="single" w:sz="4" w:space="0" w:color="000000"/>
              <w:right w:val="single" w:sz="4" w:space="0" w:color="000000"/>
            </w:tcBorders>
            <w:vAlign w:val="center"/>
            <w:hideMark/>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 xml:space="preserve">Примечания </w:t>
            </w: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hideMark/>
          </w:tcPr>
          <w:p w:rsidR="009D2CFD" w:rsidRPr="00A87C22" w:rsidRDefault="009D2CFD" w:rsidP="004806E8">
            <w:pPr>
              <w:pStyle w:val="a4"/>
              <w:jc w:val="center"/>
              <w:rPr>
                <w:rFonts w:ascii="Times New Roman" w:hAnsi="Times New Roman"/>
                <w:b/>
                <w:sz w:val="28"/>
                <w:szCs w:val="28"/>
              </w:rPr>
            </w:pPr>
            <w:r w:rsidRPr="00A87C22">
              <w:rPr>
                <w:rFonts w:ascii="Times New Roman" w:hAnsi="Times New Roman"/>
                <w:b/>
                <w:sz w:val="28"/>
                <w:szCs w:val="28"/>
              </w:rPr>
              <w:t>1</w:t>
            </w:r>
          </w:p>
        </w:tc>
        <w:tc>
          <w:tcPr>
            <w:tcW w:w="3988" w:type="dxa"/>
            <w:tcBorders>
              <w:top w:val="single" w:sz="4" w:space="0" w:color="000000"/>
              <w:left w:val="single" w:sz="4" w:space="0" w:color="000000"/>
              <w:bottom w:val="single" w:sz="4" w:space="0" w:color="000000"/>
              <w:right w:val="single" w:sz="4" w:space="0" w:color="000000"/>
            </w:tcBorders>
            <w:hideMark/>
          </w:tcPr>
          <w:p w:rsidR="009D2CFD" w:rsidRPr="00A87C22" w:rsidRDefault="009D2CFD" w:rsidP="004806E8">
            <w:pPr>
              <w:pStyle w:val="a4"/>
              <w:jc w:val="both"/>
              <w:rPr>
                <w:rFonts w:ascii="Times New Roman" w:hAnsi="Times New Roman"/>
                <w:b/>
                <w:sz w:val="28"/>
                <w:szCs w:val="28"/>
              </w:rPr>
            </w:pPr>
            <w:r w:rsidRPr="00A87C22">
              <w:rPr>
                <w:rFonts w:ascii="Times New Roman" w:hAnsi="Times New Roman"/>
                <w:b/>
                <w:sz w:val="28"/>
                <w:szCs w:val="28"/>
              </w:rPr>
              <w:t>Введение. « Задачи курса обществознания»</w:t>
            </w:r>
          </w:p>
          <w:p w:rsidR="009D2CFD" w:rsidRPr="00A87C22" w:rsidRDefault="009D2CFD" w:rsidP="004806E8">
            <w:pPr>
              <w:pStyle w:val="a4"/>
              <w:jc w:val="both"/>
              <w:rPr>
                <w:rFonts w:ascii="Times New Roman" w:hAnsi="Times New Roman"/>
                <w:b/>
                <w:sz w:val="28"/>
                <w:szCs w:val="28"/>
              </w:rPr>
            </w:pP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b/>
                <w:sz w:val="28"/>
                <w:szCs w:val="28"/>
              </w:rPr>
            </w:pPr>
            <w:r w:rsidRPr="00A87C22">
              <w:rPr>
                <w:rFonts w:ascii="Times New Roman" w:hAnsi="Times New Roman" w:cs="Times New Roman"/>
                <w:b/>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pStyle w:val="a4"/>
              <w:jc w:val="center"/>
              <w:rPr>
                <w:rFonts w:ascii="Times New Roman" w:hAnsi="Times New Roman"/>
                <w:sz w:val="28"/>
                <w:szCs w:val="28"/>
              </w:rPr>
            </w:pPr>
          </w:p>
        </w:tc>
        <w:tc>
          <w:tcPr>
            <w:tcW w:w="3988" w:type="dxa"/>
            <w:tcBorders>
              <w:top w:val="single" w:sz="4" w:space="0" w:color="000000"/>
              <w:left w:val="single" w:sz="4" w:space="0" w:color="000000"/>
              <w:bottom w:val="single" w:sz="4" w:space="0" w:color="000000"/>
              <w:right w:val="single" w:sz="4" w:space="0" w:color="000000"/>
            </w:tcBorders>
            <w:hideMark/>
          </w:tcPr>
          <w:p w:rsidR="009D2CFD" w:rsidRPr="00A87C22" w:rsidRDefault="009D2CFD" w:rsidP="004806E8">
            <w:pPr>
              <w:pStyle w:val="a4"/>
              <w:rPr>
                <w:rFonts w:ascii="Times New Roman" w:hAnsi="Times New Roman"/>
                <w:b/>
                <w:sz w:val="28"/>
                <w:szCs w:val="28"/>
              </w:rPr>
            </w:pPr>
            <w:r w:rsidRPr="00A87C22">
              <w:rPr>
                <w:rFonts w:ascii="Times New Roman" w:hAnsi="Times New Roman"/>
                <w:b/>
                <w:sz w:val="28"/>
                <w:szCs w:val="28"/>
              </w:rPr>
              <w:t>Политическая сфера</w:t>
            </w:r>
          </w:p>
        </w:tc>
        <w:tc>
          <w:tcPr>
            <w:tcW w:w="1106" w:type="dxa"/>
            <w:tcBorders>
              <w:top w:val="single" w:sz="4" w:space="0" w:color="000000"/>
              <w:left w:val="single" w:sz="4" w:space="0" w:color="000000"/>
              <w:bottom w:val="single" w:sz="4" w:space="0" w:color="000000"/>
              <w:right w:val="single" w:sz="4" w:space="0" w:color="000000"/>
            </w:tcBorders>
            <w:hideMark/>
          </w:tcPr>
          <w:p w:rsidR="009D2CFD" w:rsidRPr="00A87C22" w:rsidRDefault="009D2CFD" w:rsidP="004806E8">
            <w:pPr>
              <w:rPr>
                <w:rFonts w:ascii="Times New Roman" w:hAnsi="Times New Roman" w:cs="Times New Roman"/>
                <w:b/>
                <w:sz w:val="28"/>
                <w:szCs w:val="28"/>
              </w:rPr>
            </w:pPr>
            <w:r w:rsidRPr="00A87C22">
              <w:rPr>
                <w:rFonts w:ascii="Times New Roman" w:hAnsi="Times New Roman" w:cs="Times New Roman"/>
                <w:b/>
                <w:sz w:val="28"/>
                <w:szCs w:val="28"/>
              </w:rPr>
              <w:t>8</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hideMark/>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2</w:t>
            </w:r>
          </w:p>
        </w:tc>
        <w:tc>
          <w:tcPr>
            <w:tcW w:w="3988" w:type="dxa"/>
            <w:tcBorders>
              <w:top w:val="single" w:sz="4" w:space="0" w:color="000000"/>
              <w:left w:val="single" w:sz="4" w:space="0" w:color="000000"/>
              <w:bottom w:val="single" w:sz="4" w:space="0" w:color="000000"/>
              <w:right w:val="single" w:sz="4" w:space="0" w:color="000000"/>
            </w:tcBorders>
            <w:vAlign w:val="center"/>
            <w:hideMark/>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Политика и власть</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hideMark/>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3</w:t>
            </w:r>
          </w:p>
        </w:tc>
        <w:tc>
          <w:tcPr>
            <w:tcW w:w="3988" w:type="dxa"/>
            <w:tcBorders>
              <w:top w:val="single" w:sz="4" w:space="0" w:color="000000"/>
              <w:left w:val="single" w:sz="4" w:space="0" w:color="000000"/>
              <w:bottom w:val="single" w:sz="4" w:space="0" w:color="000000"/>
              <w:right w:val="single" w:sz="4" w:space="0" w:color="000000"/>
            </w:tcBorders>
            <w:vAlign w:val="center"/>
            <w:hideMark/>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Государство</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hideMark/>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4</w:t>
            </w:r>
          </w:p>
        </w:tc>
        <w:tc>
          <w:tcPr>
            <w:tcW w:w="3988" w:type="dxa"/>
            <w:tcBorders>
              <w:top w:val="single" w:sz="4" w:space="0" w:color="000000"/>
              <w:left w:val="single" w:sz="4" w:space="0" w:color="000000"/>
              <w:bottom w:val="single" w:sz="4" w:space="0" w:color="000000"/>
              <w:right w:val="single" w:sz="4" w:space="0" w:color="000000"/>
            </w:tcBorders>
            <w:vAlign w:val="center"/>
            <w:hideMark/>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Политические режимы</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hideMark/>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5</w:t>
            </w:r>
          </w:p>
        </w:tc>
        <w:tc>
          <w:tcPr>
            <w:tcW w:w="3988" w:type="dxa"/>
            <w:tcBorders>
              <w:top w:val="single" w:sz="4" w:space="0" w:color="000000"/>
              <w:left w:val="single" w:sz="4" w:space="0" w:color="000000"/>
              <w:bottom w:val="single" w:sz="4" w:space="0" w:color="000000"/>
              <w:right w:val="single" w:sz="4" w:space="0" w:color="000000"/>
            </w:tcBorders>
            <w:vAlign w:val="center"/>
            <w:hideMark/>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Правовое государство</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hideMark/>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6</w:t>
            </w:r>
          </w:p>
        </w:tc>
        <w:tc>
          <w:tcPr>
            <w:tcW w:w="3988" w:type="dxa"/>
            <w:tcBorders>
              <w:top w:val="single" w:sz="4" w:space="0" w:color="000000"/>
              <w:left w:val="single" w:sz="4" w:space="0" w:color="000000"/>
              <w:bottom w:val="single" w:sz="4" w:space="0" w:color="000000"/>
              <w:right w:val="single" w:sz="4" w:space="0" w:color="000000"/>
            </w:tcBorders>
            <w:vAlign w:val="center"/>
            <w:hideMark/>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Гражданское общество и государство</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hideMark/>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7</w:t>
            </w:r>
          </w:p>
        </w:tc>
        <w:tc>
          <w:tcPr>
            <w:tcW w:w="3988" w:type="dxa"/>
            <w:tcBorders>
              <w:top w:val="single" w:sz="4" w:space="0" w:color="000000"/>
              <w:left w:val="single" w:sz="4" w:space="0" w:color="000000"/>
              <w:bottom w:val="single" w:sz="4" w:space="0" w:color="000000"/>
              <w:right w:val="single" w:sz="4" w:space="0" w:color="000000"/>
            </w:tcBorders>
            <w:vAlign w:val="center"/>
            <w:hideMark/>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Участие граждан в политической жизни</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hideMark/>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8</w:t>
            </w:r>
          </w:p>
        </w:tc>
        <w:tc>
          <w:tcPr>
            <w:tcW w:w="3988" w:type="dxa"/>
            <w:tcBorders>
              <w:top w:val="single" w:sz="4" w:space="0" w:color="000000"/>
              <w:left w:val="single" w:sz="4" w:space="0" w:color="000000"/>
              <w:bottom w:val="single" w:sz="4" w:space="0" w:color="000000"/>
              <w:right w:val="single" w:sz="4" w:space="0" w:color="000000"/>
            </w:tcBorders>
            <w:vAlign w:val="center"/>
            <w:hideMark/>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Политические партии и движения</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9</w:t>
            </w:r>
          </w:p>
        </w:tc>
        <w:tc>
          <w:tcPr>
            <w:tcW w:w="3988" w:type="dxa"/>
            <w:tcBorders>
              <w:top w:val="single" w:sz="4" w:space="0" w:color="000000"/>
              <w:left w:val="single" w:sz="4" w:space="0" w:color="000000"/>
              <w:bottom w:val="single" w:sz="4" w:space="0" w:color="000000"/>
              <w:right w:val="single" w:sz="4" w:space="0" w:color="000000"/>
            </w:tcBorders>
            <w:vAlign w:val="center"/>
            <w:hideMark/>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Повторительно-обобщающий урок по теме « Политическая сфера»</w:t>
            </w:r>
          </w:p>
        </w:tc>
        <w:tc>
          <w:tcPr>
            <w:tcW w:w="1106" w:type="dxa"/>
            <w:tcBorders>
              <w:top w:val="single" w:sz="4" w:space="0" w:color="000000"/>
              <w:left w:val="single" w:sz="4" w:space="0" w:color="000000"/>
              <w:bottom w:val="single" w:sz="4" w:space="0" w:color="000000"/>
              <w:right w:val="single" w:sz="4" w:space="0" w:color="000000"/>
            </w:tcBorders>
            <w:hideMark/>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hideMark/>
          </w:tcPr>
          <w:p w:rsidR="009D2CFD" w:rsidRPr="00A87C22" w:rsidRDefault="009D2CFD" w:rsidP="004806E8">
            <w:pPr>
              <w:pStyle w:val="a4"/>
              <w:jc w:val="center"/>
              <w:rPr>
                <w:rFonts w:ascii="Times New Roman" w:hAnsi="Times New Roman"/>
                <w:sz w:val="28"/>
                <w:szCs w:val="28"/>
              </w:rPr>
            </w:pPr>
          </w:p>
        </w:tc>
        <w:tc>
          <w:tcPr>
            <w:tcW w:w="3988" w:type="dxa"/>
            <w:tcBorders>
              <w:top w:val="single" w:sz="4" w:space="0" w:color="000000"/>
              <w:left w:val="single" w:sz="4" w:space="0" w:color="000000"/>
              <w:bottom w:val="single" w:sz="4" w:space="0" w:color="000000"/>
              <w:right w:val="single" w:sz="4" w:space="0" w:color="000000"/>
            </w:tcBorders>
            <w:vAlign w:val="center"/>
            <w:hideMark/>
          </w:tcPr>
          <w:p w:rsidR="009D2CFD" w:rsidRPr="00A87C22" w:rsidRDefault="009D2CFD" w:rsidP="004806E8">
            <w:pPr>
              <w:pStyle w:val="a4"/>
              <w:rPr>
                <w:rFonts w:ascii="Times New Roman" w:hAnsi="Times New Roman"/>
                <w:b/>
                <w:sz w:val="28"/>
                <w:szCs w:val="28"/>
              </w:rPr>
            </w:pPr>
            <w:r w:rsidRPr="00A87C22">
              <w:rPr>
                <w:rFonts w:ascii="Times New Roman" w:hAnsi="Times New Roman"/>
                <w:b/>
                <w:sz w:val="28"/>
                <w:szCs w:val="28"/>
              </w:rPr>
              <w:t>Человек и его права</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b/>
                <w:sz w:val="28"/>
                <w:szCs w:val="28"/>
              </w:rPr>
            </w:pPr>
            <w:r w:rsidRPr="00A87C22">
              <w:rPr>
                <w:rFonts w:ascii="Times New Roman" w:hAnsi="Times New Roman" w:cs="Times New Roman"/>
                <w:b/>
                <w:sz w:val="28"/>
                <w:szCs w:val="28"/>
              </w:rPr>
              <w:t>26</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hideMark/>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10</w:t>
            </w:r>
          </w:p>
        </w:tc>
        <w:tc>
          <w:tcPr>
            <w:tcW w:w="3988" w:type="dxa"/>
            <w:tcBorders>
              <w:top w:val="single" w:sz="4" w:space="0" w:color="000000"/>
              <w:left w:val="single" w:sz="4" w:space="0" w:color="000000"/>
              <w:bottom w:val="single" w:sz="4" w:space="0" w:color="000000"/>
              <w:right w:val="single" w:sz="4" w:space="0" w:color="000000"/>
            </w:tcBorders>
            <w:vAlign w:val="center"/>
            <w:hideMark/>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Право, его роль в жизни общества и государства</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hideMark/>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11</w:t>
            </w:r>
          </w:p>
        </w:tc>
        <w:tc>
          <w:tcPr>
            <w:tcW w:w="3988" w:type="dxa"/>
            <w:tcBorders>
              <w:top w:val="single" w:sz="4" w:space="0" w:color="000000"/>
              <w:left w:val="single" w:sz="4" w:space="0" w:color="000000"/>
              <w:bottom w:val="single" w:sz="4" w:space="0" w:color="000000"/>
              <w:right w:val="single" w:sz="4" w:space="0" w:color="000000"/>
            </w:tcBorders>
            <w:vAlign w:val="center"/>
            <w:hideMark/>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Норма права. Закон</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hideMark/>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12</w:t>
            </w:r>
          </w:p>
        </w:tc>
        <w:tc>
          <w:tcPr>
            <w:tcW w:w="3988" w:type="dxa"/>
            <w:tcBorders>
              <w:top w:val="single" w:sz="4" w:space="0" w:color="000000"/>
              <w:left w:val="single" w:sz="4" w:space="0" w:color="000000"/>
              <w:bottom w:val="single" w:sz="4" w:space="0" w:color="000000"/>
              <w:right w:val="single" w:sz="4" w:space="0" w:color="000000"/>
            </w:tcBorders>
            <w:vAlign w:val="center"/>
            <w:hideMark/>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Правоотношения и субъекты права</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13</w:t>
            </w:r>
          </w:p>
        </w:tc>
        <w:tc>
          <w:tcPr>
            <w:tcW w:w="3988" w:type="dxa"/>
            <w:tcBorders>
              <w:top w:val="single" w:sz="4" w:space="0" w:color="000000"/>
              <w:left w:val="single" w:sz="4" w:space="0" w:color="000000"/>
              <w:bottom w:val="single" w:sz="4" w:space="0" w:color="000000"/>
              <w:right w:val="single" w:sz="4" w:space="0" w:color="000000"/>
            </w:tcBorders>
            <w:vAlign w:val="center"/>
            <w:hideMark/>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Правонарушения и юридическая ответственность</w:t>
            </w:r>
          </w:p>
        </w:tc>
        <w:tc>
          <w:tcPr>
            <w:tcW w:w="1106" w:type="dxa"/>
            <w:tcBorders>
              <w:top w:val="single" w:sz="4" w:space="0" w:color="000000"/>
              <w:left w:val="single" w:sz="4" w:space="0" w:color="000000"/>
              <w:bottom w:val="single" w:sz="4" w:space="0" w:color="000000"/>
              <w:right w:val="single" w:sz="4" w:space="0" w:color="000000"/>
            </w:tcBorders>
            <w:hideMark/>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hideMark/>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14</w:t>
            </w:r>
          </w:p>
        </w:tc>
        <w:tc>
          <w:tcPr>
            <w:tcW w:w="3988" w:type="dxa"/>
            <w:tcBorders>
              <w:top w:val="single" w:sz="4" w:space="0" w:color="000000"/>
              <w:left w:val="single" w:sz="4" w:space="0" w:color="000000"/>
              <w:bottom w:val="single" w:sz="4" w:space="0" w:color="000000"/>
              <w:right w:val="single" w:sz="4" w:space="0" w:color="000000"/>
            </w:tcBorders>
            <w:vAlign w:val="center"/>
            <w:hideMark/>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Правоохранительные органы</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hideMark/>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15</w:t>
            </w:r>
          </w:p>
        </w:tc>
        <w:tc>
          <w:tcPr>
            <w:tcW w:w="3988" w:type="dxa"/>
            <w:tcBorders>
              <w:top w:val="single" w:sz="4" w:space="0" w:color="000000"/>
              <w:left w:val="single" w:sz="4" w:space="0" w:color="000000"/>
              <w:bottom w:val="single" w:sz="4" w:space="0" w:color="000000"/>
              <w:right w:val="single" w:sz="4" w:space="0" w:color="000000"/>
            </w:tcBorders>
            <w:vAlign w:val="center"/>
            <w:hideMark/>
          </w:tcPr>
          <w:p w:rsidR="009D2CFD" w:rsidRPr="00A87C22" w:rsidRDefault="009D2CFD" w:rsidP="004806E8">
            <w:pPr>
              <w:pStyle w:val="a4"/>
              <w:jc w:val="both"/>
              <w:rPr>
                <w:rFonts w:ascii="Times New Roman" w:hAnsi="Times New Roman"/>
                <w:sz w:val="28"/>
                <w:szCs w:val="28"/>
              </w:rPr>
            </w:pPr>
            <w:r w:rsidRPr="00A87C22">
              <w:rPr>
                <w:rFonts w:ascii="Times New Roman" w:hAnsi="Times New Roman"/>
                <w:sz w:val="28"/>
                <w:szCs w:val="28"/>
              </w:rPr>
              <w:t>Конституция Российской Федерации</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lastRenderedPageBreak/>
              <w:t>16</w:t>
            </w:r>
          </w:p>
        </w:tc>
        <w:tc>
          <w:tcPr>
            <w:tcW w:w="3988" w:type="dxa"/>
            <w:tcBorders>
              <w:top w:val="single" w:sz="4" w:space="0" w:color="000000"/>
              <w:left w:val="single" w:sz="4" w:space="0" w:color="000000"/>
              <w:bottom w:val="single" w:sz="4" w:space="0" w:color="000000"/>
              <w:right w:val="single" w:sz="4" w:space="0" w:color="000000"/>
            </w:tcBorders>
            <w:vAlign w:val="center"/>
          </w:tcPr>
          <w:p w:rsidR="009D2CFD" w:rsidRPr="00A87C22" w:rsidRDefault="009D2CFD" w:rsidP="004806E8">
            <w:pPr>
              <w:pStyle w:val="a4"/>
              <w:jc w:val="both"/>
              <w:rPr>
                <w:rFonts w:ascii="Times New Roman" w:hAnsi="Times New Roman"/>
                <w:sz w:val="28"/>
                <w:szCs w:val="28"/>
              </w:rPr>
            </w:pPr>
            <w:r w:rsidRPr="00A87C22">
              <w:rPr>
                <w:rFonts w:ascii="Times New Roman" w:hAnsi="Times New Roman"/>
                <w:sz w:val="28"/>
                <w:szCs w:val="28"/>
              </w:rPr>
              <w:t>Основы Конституционного строя</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hideMark/>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17</w:t>
            </w:r>
          </w:p>
        </w:tc>
        <w:tc>
          <w:tcPr>
            <w:tcW w:w="3988" w:type="dxa"/>
            <w:tcBorders>
              <w:top w:val="single" w:sz="4" w:space="0" w:color="000000"/>
              <w:left w:val="single" w:sz="4" w:space="0" w:color="000000"/>
              <w:bottom w:val="single" w:sz="4" w:space="0" w:color="000000"/>
              <w:right w:val="single" w:sz="4" w:space="0" w:color="000000"/>
            </w:tcBorders>
            <w:vAlign w:val="center"/>
            <w:hideMark/>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 xml:space="preserve">Основы статуса человека и гражданина  </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18</w:t>
            </w:r>
          </w:p>
        </w:tc>
        <w:tc>
          <w:tcPr>
            <w:tcW w:w="3988" w:type="dxa"/>
            <w:tcBorders>
              <w:top w:val="single" w:sz="4" w:space="0" w:color="000000"/>
              <w:left w:val="single" w:sz="4" w:space="0" w:color="000000"/>
              <w:bottom w:val="single" w:sz="4" w:space="0" w:color="000000"/>
              <w:right w:val="single" w:sz="4" w:space="0" w:color="000000"/>
            </w:tcBorders>
            <w:vAlign w:val="center"/>
            <w:hideMark/>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Права и свободы человека и гражданина</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b/>
                <w:sz w:val="28"/>
                <w:szCs w:val="28"/>
              </w:rPr>
            </w:pPr>
            <w:r w:rsidRPr="00A87C22">
              <w:rPr>
                <w:rFonts w:ascii="Times New Roman" w:hAnsi="Times New Roman" w:cs="Times New Roman"/>
                <w:b/>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hideMark/>
          </w:tcPr>
          <w:p w:rsidR="009D2CFD" w:rsidRPr="00A87C22" w:rsidRDefault="009D2CFD" w:rsidP="004806E8">
            <w:pPr>
              <w:pStyle w:val="a4"/>
              <w:jc w:val="center"/>
              <w:rPr>
                <w:rFonts w:ascii="Times New Roman" w:hAnsi="Times New Roman"/>
                <w:sz w:val="28"/>
                <w:szCs w:val="28"/>
              </w:rPr>
            </w:pPr>
          </w:p>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19</w:t>
            </w:r>
          </w:p>
        </w:tc>
        <w:tc>
          <w:tcPr>
            <w:tcW w:w="3988" w:type="dxa"/>
            <w:tcBorders>
              <w:top w:val="single" w:sz="4" w:space="0" w:color="000000"/>
              <w:left w:val="single" w:sz="4" w:space="0" w:color="000000"/>
              <w:bottom w:val="single" w:sz="4" w:space="0" w:color="000000"/>
              <w:right w:val="single" w:sz="4" w:space="0" w:color="000000"/>
            </w:tcBorders>
            <w:vAlign w:val="center"/>
            <w:hideMark/>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Юридические гарантии</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hideMark/>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20</w:t>
            </w:r>
          </w:p>
        </w:tc>
        <w:tc>
          <w:tcPr>
            <w:tcW w:w="3988" w:type="dxa"/>
            <w:tcBorders>
              <w:top w:val="single" w:sz="4" w:space="0" w:color="000000"/>
              <w:left w:val="single" w:sz="4" w:space="0" w:color="000000"/>
              <w:bottom w:val="single" w:sz="4" w:space="0" w:color="000000"/>
              <w:right w:val="single" w:sz="4" w:space="0" w:color="000000"/>
            </w:tcBorders>
            <w:vAlign w:val="center"/>
            <w:hideMark/>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Гражданские правоотношения</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hideMark/>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21</w:t>
            </w:r>
          </w:p>
        </w:tc>
        <w:tc>
          <w:tcPr>
            <w:tcW w:w="3988" w:type="dxa"/>
            <w:tcBorders>
              <w:top w:val="single" w:sz="4" w:space="0" w:color="000000"/>
              <w:left w:val="single" w:sz="4" w:space="0" w:color="000000"/>
              <w:bottom w:val="single" w:sz="4" w:space="0" w:color="000000"/>
              <w:right w:val="single" w:sz="4" w:space="0" w:color="000000"/>
            </w:tcBorders>
            <w:vAlign w:val="center"/>
            <w:hideMark/>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Право на труд. Трудовые правоотношения</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hideMark/>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22</w:t>
            </w:r>
          </w:p>
        </w:tc>
        <w:tc>
          <w:tcPr>
            <w:tcW w:w="3988" w:type="dxa"/>
            <w:tcBorders>
              <w:top w:val="single" w:sz="4" w:space="0" w:color="000000"/>
              <w:left w:val="single" w:sz="4" w:space="0" w:color="000000"/>
              <w:bottom w:val="single" w:sz="4" w:space="0" w:color="000000"/>
              <w:right w:val="single" w:sz="4" w:space="0" w:color="000000"/>
            </w:tcBorders>
            <w:vAlign w:val="center"/>
            <w:hideMark/>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Повторительно-обобщающий урок по теме « Права человека»</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hideMark/>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23</w:t>
            </w:r>
          </w:p>
        </w:tc>
        <w:tc>
          <w:tcPr>
            <w:tcW w:w="3988" w:type="dxa"/>
            <w:tcBorders>
              <w:top w:val="single" w:sz="4" w:space="0" w:color="000000"/>
              <w:left w:val="single" w:sz="4" w:space="0" w:color="000000"/>
              <w:bottom w:val="single" w:sz="4" w:space="0" w:color="000000"/>
              <w:right w:val="single" w:sz="4" w:space="0" w:color="000000"/>
            </w:tcBorders>
            <w:vAlign w:val="center"/>
            <w:hideMark/>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Семейные правоотношения</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hideMark/>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24</w:t>
            </w:r>
          </w:p>
        </w:tc>
        <w:tc>
          <w:tcPr>
            <w:tcW w:w="3988" w:type="dxa"/>
            <w:tcBorders>
              <w:top w:val="single" w:sz="4" w:space="0" w:color="000000"/>
              <w:left w:val="single" w:sz="4" w:space="0" w:color="000000"/>
              <w:bottom w:val="single" w:sz="4" w:space="0" w:color="000000"/>
              <w:right w:val="single" w:sz="4" w:space="0" w:color="000000"/>
            </w:tcBorders>
            <w:vAlign w:val="center"/>
            <w:hideMark/>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 xml:space="preserve"> Правоотношения супругов </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25</w:t>
            </w:r>
          </w:p>
        </w:tc>
        <w:tc>
          <w:tcPr>
            <w:tcW w:w="3988" w:type="dxa"/>
            <w:tcBorders>
              <w:top w:val="single" w:sz="4" w:space="0" w:color="000000"/>
              <w:left w:val="single" w:sz="4" w:space="0" w:color="000000"/>
              <w:bottom w:val="single" w:sz="4" w:space="0" w:color="000000"/>
              <w:right w:val="single" w:sz="4" w:space="0" w:color="000000"/>
            </w:tcBorders>
            <w:vAlign w:val="center"/>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Правоотношения родителей и детей</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26</w:t>
            </w:r>
          </w:p>
        </w:tc>
        <w:tc>
          <w:tcPr>
            <w:tcW w:w="3988" w:type="dxa"/>
            <w:tcBorders>
              <w:top w:val="single" w:sz="4" w:space="0" w:color="000000"/>
              <w:left w:val="single" w:sz="4" w:space="0" w:color="000000"/>
              <w:bottom w:val="single" w:sz="4" w:space="0" w:color="000000"/>
              <w:right w:val="single" w:sz="4" w:space="0" w:color="000000"/>
            </w:tcBorders>
            <w:vAlign w:val="center"/>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Повторение по теме « Семья»</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27</w:t>
            </w:r>
          </w:p>
          <w:p w:rsidR="009D2CFD" w:rsidRPr="00A87C22" w:rsidRDefault="009D2CFD" w:rsidP="004806E8">
            <w:pPr>
              <w:pStyle w:val="a4"/>
              <w:jc w:val="center"/>
              <w:rPr>
                <w:rFonts w:ascii="Times New Roman" w:hAnsi="Times New Roman"/>
                <w:sz w:val="28"/>
                <w:szCs w:val="28"/>
              </w:rPr>
            </w:pPr>
          </w:p>
        </w:tc>
        <w:tc>
          <w:tcPr>
            <w:tcW w:w="3988" w:type="dxa"/>
            <w:tcBorders>
              <w:top w:val="single" w:sz="4" w:space="0" w:color="000000"/>
              <w:left w:val="single" w:sz="4" w:space="0" w:color="000000"/>
              <w:bottom w:val="single" w:sz="4" w:space="0" w:color="000000"/>
              <w:right w:val="single" w:sz="4" w:space="0" w:color="000000"/>
            </w:tcBorders>
            <w:vAlign w:val="center"/>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Административные правоотношения</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28</w:t>
            </w:r>
          </w:p>
        </w:tc>
        <w:tc>
          <w:tcPr>
            <w:tcW w:w="3988" w:type="dxa"/>
            <w:tcBorders>
              <w:top w:val="single" w:sz="4" w:space="0" w:color="000000"/>
              <w:left w:val="single" w:sz="4" w:space="0" w:color="000000"/>
              <w:bottom w:val="single" w:sz="4" w:space="0" w:color="000000"/>
              <w:right w:val="single" w:sz="4" w:space="0" w:color="000000"/>
            </w:tcBorders>
            <w:vAlign w:val="center"/>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Виды административных наказаний</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29</w:t>
            </w:r>
          </w:p>
        </w:tc>
        <w:tc>
          <w:tcPr>
            <w:tcW w:w="3988" w:type="dxa"/>
            <w:tcBorders>
              <w:top w:val="single" w:sz="4" w:space="0" w:color="000000"/>
              <w:left w:val="single" w:sz="4" w:space="0" w:color="000000"/>
              <w:bottom w:val="single" w:sz="4" w:space="0" w:color="000000"/>
              <w:right w:val="single" w:sz="4" w:space="0" w:color="000000"/>
            </w:tcBorders>
            <w:vAlign w:val="center"/>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Уголовно-правовые отношения</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30</w:t>
            </w:r>
          </w:p>
        </w:tc>
        <w:tc>
          <w:tcPr>
            <w:tcW w:w="3988" w:type="dxa"/>
            <w:tcBorders>
              <w:top w:val="single" w:sz="4" w:space="0" w:color="000000"/>
              <w:left w:val="single" w:sz="4" w:space="0" w:color="000000"/>
              <w:bottom w:val="single" w:sz="4" w:space="0" w:color="000000"/>
              <w:right w:val="single" w:sz="4" w:space="0" w:color="000000"/>
            </w:tcBorders>
            <w:vAlign w:val="center"/>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Социальные права</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pStyle w:val="a4"/>
              <w:jc w:val="center"/>
              <w:rPr>
                <w:rFonts w:ascii="Times New Roman" w:hAnsi="Times New Roman"/>
                <w:sz w:val="28"/>
                <w:szCs w:val="28"/>
              </w:rPr>
            </w:pPr>
          </w:p>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31</w:t>
            </w:r>
          </w:p>
        </w:tc>
        <w:tc>
          <w:tcPr>
            <w:tcW w:w="3988" w:type="dxa"/>
            <w:tcBorders>
              <w:top w:val="single" w:sz="4" w:space="0" w:color="000000"/>
              <w:left w:val="single" w:sz="4" w:space="0" w:color="000000"/>
              <w:bottom w:val="single" w:sz="4" w:space="0" w:color="000000"/>
              <w:right w:val="single" w:sz="4" w:space="0" w:color="000000"/>
            </w:tcBorders>
            <w:vAlign w:val="center"/>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Международно-правовая защита жертв вооруженных конфликтов</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32</w:t>
            </w:r>
          </w:p>
        </w:tc>
        <w:tc>
          <w:tcPr>
            <w:tcW w:w="3988" w:type="dxa"/>
            <w:tcBorders>
              <w:top w:val="single" w:sz="4" w:space="0" w:color="000000"/>
              <w:left w:val="single" w:sz="4" w:space="0" w:color="000000"/>
              <w:bottom w:val="single" w:sz="4" w:space="0" w:color="000000"/>
              <w:right w:val="single" w:sz="4" w:space="0" w:color="000000"/>
            </w:tcBorders>
            <w:vAlign w:val="center"/>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Правовое регулирование отношений в сфере образования</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1</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r w:rsidR="009D2CFD" w:rsidRPr="00A87C22" w:rsidTr="004806E8">
        <w:tc>
          <w:tcPr>
            <w:tcW w:w="85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33</w:t>
            </w:r>
          </w:p>
          <w:p w:rsidR="009D2CFD" w:rsidRPr="00A87C22" w:rsidRDefault="009D2CFD" w:rsidP="004806E8">
            <w:pPr>
              <w:pStyle w:val="a4"/>
              <w:jc w:val="center"/>
              <w:rPr>
                <w:rFonts w:ascii="Times New Roman" w:hAnsi="Times New Roman"/>
                <w:sz w:val="28"/>
                <w:szCs w:val="28"/>
              </w:rPr>
            </w:pPr>
            <w:r w:rsidRPr="00A87C22">
              <w:rPr>
                <w:rFonts w:ascii="Times New Roman" w:hAnsi="Times New Roman"/>
                <w:sz w:val="28"/>
                <w:szCs w:val="28"/>
              </w:rPr>
              <w:t>34</w:t>
            </w:r>
          </w:p>
        </w:tc>
        <w:tc>
          <w:tcPr>
            <w:tcW w:w="3988" w:type="dxa"/>
            <w:tcBorders>
              <w:top w:val="single" w:sz="4" w:space="0" w:color="000000"/>
              <w:left w:val="single" w:sz="4" w:space="0" w:color="000000"/>
              <w:bottom w:val="single" w:sz="4" w:space="0" w:color="000000"/>
              <w:right w:val="single" w:sz="4" w:space="0" w:color="000000"/>
            </w:tcBorders>
            <w:vAlign w:val="center"/>
          </w:tcPr>
          <w:p w:rsidR="009D2CFD" w:rsidRPr="00A87C22" w:rsidRDefault="009D2CFD" w:rsidP="004806E8">
            <w:pPr>
              <w:pStyle w:val="a4"/>
              <w:rPr>
                <w:rFonts w:ascii="Times New Roman" w:hAnsi="Times New Roman"/>
                <w:sz w:val="28"/>
                <w:szCs w:val="28"/>
              </w:rPr>
            </w:pPr>
            <w:r w:rsidRPr="00A87C22">
              <w:rPr>
                <w:rFonts w:ascii="Times New Roman" w:hAnsi="Times New Roman"/>
                <w:sz w:val="28"/>
                <w:szCs w:val="28"/>
              </w:rPr>
              <w:t>Повторение по теме « Человек и его права»</w:t>
            </w:r>
          </w:p>
        </w:tc>
        <w:tc>
          <w:tcPr>
            <w:tcW w:w="1106"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r w:rsidRPr="00A87C22">
              <w:rPr>
                <w:rFonts w:ascii="Times New Roman" w:hAnsi="Times New Roman" w:cs="Times New Roman"/>
                <w:sz w:val="28"/>
                <w:szCs w:val="28"/>
              </w:rPr>
              <w:t>2</w:t>
            </w:r>
          </w:p>
        </w:tc>
        <w:tc>
          <w:tcPr>
            <w:tcW w:w="1324"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c>
          <w:tcPr>
            <w:tcW w:w="1927" w:type="dxa"/>
            <w:tcBorders>
              <w:top w:val="single" w:sz="4" w:space="0" w:color="000000"/>
              <w:left w:val="single" w:sz="4" w:space="0" w:color="000000"/>
              <w:bottom w:val="single" w:sz="4" w:space="0" w:color="000000"/>
              <w:right w:val="single" w:sz="4" w:space="0" w:color="000000"/>
            </w:tcBorders>
          </w:tcPr>
          <w:p w:rsidR="009D2CFD" w:rsidRPr="00A87C22" w:rsidRDefault="009D2CFD" w:rsidP="004806E8">
            <w:pPr>
              <w:jc w:val="both"/>
              <w:rPr>
                <w:rFonts w:ascii="Times New Roman" w:hAnsi="Times New Roman" w:cs="Times New Roman"/>
                <w:sz w:val="28"/>
                <w:szCs w:val="28"/>
              </w:rPr>
            </w:pPr>
          </w:p>
        </w:tc>
      </w:tr>
    </w:tbl>
    <w:p w:rsidR="009D2CFD" w:rsidRPr="00A87C22" w:rsidRDefault="009D2CFD" w:rsidP="009D2CFD">
      <w:pPr>
        <w:rPr>
          <w:rFonts w:ascii="Times New Roman" w:hAnsi="Times New Roman" w:cs="Times New Roman"/>
          <w:sz w:val="28"/>
          <w:szCs w:val="28"/>
        </w:rPr>
      </w:pPr>
    </w:p>
    <w:p w:rsidR="009D2CFD" w:rsidRPr="00A87C22" w:rsidRDefault="009D2CFD" w:rsidP="009D2CFD">
      <w:pPr>
        <w:rPr>
          <w:rFonts w:ascii="Times New Roman" w:hAnsi="Times New Roman" w:cs="Times New Roman"/>
          <w:sz w:val="28"/>
          <w:szCs w:val="28"/>
        </w:rPr>
      </w:pPr>
    </w:p>
    <w:p w:rsidR="00CE6300" w:rsidRPr="00A87C22" w:rsidRDefault="00CE6300" w:rsidP="00CE6300">
      <w:pPr>
        <w:pStyle w:val="a3"/>
        <w:spacing w:before="0" w:beforeAutospacing="0" w:after="0" w:afterAutospacing="0"/>
        <w:rPr>
          <w:color w:val="000000"/>
          <w:sz w:val="28"/>
          <w:szCs w:val="28"/>
        </w:rPr>
      </w:pPr>
    </w:p>
    <w:p w:rsidR="00A87C22" w:rsidRPr="00A87C22" w:rsidRDefault="00A87C22" w:rsidP="00CE6300">
      <w:pPr>
        <w:pStyle w:val="a3"/>
        <w:spacing w:before="0" w:beforeAutospacing="0" w:after="0" w:afterAutospacing="0"/>
        <w:jc w:val="center"/>
        <w:rPr>
          <w:b/>
          <w:bCs/>
          <w:color w:val="000000"/>
          <w:sz w:val="28"/>
          <w:szCs w:val="28"/>
        </w:rPr>
      </w:pPr>
    </w:p>
    <w:p w:rsidR="00A87C22" w:rsidRPr="00A87C22" w:rsidRDefault="00A87C22" w:rsidP="00CE6300">
      <w:pPr>
        <w:pStyle w:val="a3"/>
        <w:spacing w:before="0" w:beforeAutospacing="0" w:after="0" w:afterAutospacing="0"/>
        <w:jc w:val="center"/>
        <w:rPr>
          <w:b/>
          <w:bCs/>
          <w:color w:val="000000"/>
          <w:sz w:val="28"/>
          <w:szCs w:val="28"/>
        </w:rPr>
      </w:pPr>
    </w:p>
    <w:p w:rsidR="00A87C22" w:rsidRPr="00A87C22" w:rsidRDefault="00A87C22" w:rsidP="00CE6300">
      <w:pPr>
        <w:pStyle w:val="a3"/>
        <w:spacing w:before="0" w:beforeAutospacing="0" w:after="0" w:afterAutospacing="0"/>
        <w:jc w:val="center"/>
        <w:rPr>
          <w:b/>
          <w:bCs/>
          <w:color w:val="000000"/>
          <w:sz w:val="28"/>
          <w:szCs w:val="28"/>
        </w:rPr>
      </w:pPr>
    </w:p>
    <w:p w:rsidR="00A87C22" w:rsidRPr="00A87C22" w:rsidRDefault="00A87C22" w:rsidP="00CE6300">
      <w:pPr>
        <w:pStyle w:val="a3"/>
        <w:spacing w:before="0" w:beforeAutospacing="0" w:after="0" w:afterAutospacing="0"/>
        <w:jc w:val="center"/>
        <w:rPr>
          <w:b/>
          <w:bCs/>
          <w:color w:val="000000"/>
          <w:sz w:val="28"/>
          <w:szCs w:val="28"/>
        </w:rPr>
      </w:pPr>
    </w:p>
    <w:p w:rsidR="00CE6300" w:rsidRPr="00A87C22" w:rsidRDefault="00CE6300" w:rsidP="00CE6300">
      <w:pPr>
        <w:pStyle w:val="a3"/>
        <w:spacing w:before="0" w:beforeAutospacing="0" w:after="0" w:afterAutospacing="0"/>
        <w:jc w:val="center"/>
        <w:rPr>
          <w:color w:val="000000"/>
          <w:sz w:val="28"/>
          <w:szCs w:val="28"/>
        </w:rPr>
      </w:pPr>
      <w:r w:rsidRPr="00A87C22">
        <w:rPr>
          <w:b/>
          <w:bCs/>
          <w:color w:val="000000"/>
          <w:sz w:val="28"/>
          <w:szCs w:val="28"/>
        </w:rPr>
        <w:t>Основные требования к уровню подготовки обучающихся.</w:t>
      </w:r>
    </w:p>
    <w:p w:rsidR="00CE6300" w:rsidRPr="00A87C22" w:rsidRDefault="00CE6300" w:rsidP="00CE6300">
      <w:pPr>
        <w:pStyle w:val="a3"/>
        <w:spacing w:before="0" w:beforeAutospacing="0" w:after="0" w:afterAutospacing="0"/>
        <w:rPr>
          <w:color w:val="000000"/>
          <w:sz w:val="28"/>
          <w:szCs w:val="28"/>
        </w:rPr>
      </w:pPr>
      <w:r w:rsidRPr="00A87C22">
        <w:rPr>
          <w:color w:val="000000"/>
          <w:sz w:val="28"/>
          <w:szCs w:val="28"/>
        </w:rPr>
        <w:t>В результате изучения курса обществознания (включая экономику и право) обучающийся должен</w:t>
      </w:r>
    </w:p>
    <w:p w:rsidR="00CE6300" w:rsidRPr="00A87C22" w:rsidRDefault="00CE6300" w:rsidP="00CE6300">
      <w:pPr>
        <w:pStyle w:val="a3"/>
        <w:spacing w:before="0" w:beforeAutospacing="0" w:after="0" w:afterAutospacing="0"/>
        <w:rPr>
          <w:color w:val="000000"/>
          <w:sz w:val="28"/>
          <w:szCs w:val="28"/>
        </w:rPr>
      </w:pPr>
      <w:r w:rsidRPr="00A87C22">
        <w:rPr>
          <w:b/>
          <w:bCs/>
          <w:color w:val="000000"/>
          <w:sz w:val="28"/>
          <w:szCs w:val="28"/>
        </w:rPr>
        <w:t>знать/понимать:</w:t>
      </w:r>
    </w:p>
    <w:p w:rsidR="00CE6300" w:rsidRPr="00A87C22" w:rsidRDefault="00CE6300" w:rsidP="00CE6300">
      <w:pPr>
        <w:pStyle w:val="a3"/>
        <w:spacing w:before="0" w:beforeAutospacing="0" w:after="0" w:afterAutospacing="0"/>
        <w:rPr>
          <w:color w:val="000000"/>
          <w:sz w:val="28"/>
          <w:szCs w:val="28"/>
        </w:rPr>
      </w:pPr>
      <w:r w:rsidRPr="00A87C22">
        <w:rPr>
          <w:b/>
          <w:bCs/>
          <w:color w:val="000000"/>
          <w:sz w:val="28"/>
          <w:szCs w:val="28"/>
        </w:rPr>
        <w:t>- </w:t>
      </w:r>
      <w:r w:rsidRPr="00A87C22">
        <w:rPr>
          <w:color w:val="000000"/>
          <w:sz w:val="28"/>
          <w:szCs w:val="28"/>
        </w:rPr>
        <w:t>основные обществоведческие термины, т.е. распознавать их в различном контексте и правильно использовать в устной и письменной речи;</w:t>
      </w:r>
    </w:p>
    <w:p w:rsidR="00CE6300" w:rsidRPr="00A87C22" w:rsidRDefault="00CE6300" w:rsidP="00CE6300">
      <w:pPr>
        <w:pStyle w:val="a3"/>
        <w:spacing w:before="0" w:beforeAutospacing="0" w:after="0" w:afterAutospacing="0"/>
        <w:rPr>
          <w:color w:val="000000"/>
          <w:sz w:val="28"/>
          <w:szCs w:val="28"/>
        </w:rPr>
      </w:pPr>
      <w:r w:rsidRPr="00A87C22">
        <w:rPr>
          <w:color w:val="000000"/>
          <w:sz w:val="28"/>
          <w:szCs w:val="28"/>
        </w:rPr>
        <w:t>- называть (перечислять) изученные социальные явления и объекты или их существенные свойства;</w:t>
      </w:r>
    </w:p>
    <w:p w:rsidR="00CE6300" w:rsidRPr="00A87C22" w:rsidRDefault="00CE6300" w:rsidP="00CE6300">
      <w:pPr>
        <w:pStyle w:val="a3"/>
        <w:spacing w:before="0" w:beforeAutospacing="0" w:after="0" w:afterAutospacing="0"/>
        <w:rPr>
          <w:color w:val="000000"/>
          <w:sz w:val="28"/>
          <w:szCs w:val="28"/>
        </w:rPr>
      </w:pPr>
      <w:r w:rsidRPr="00A87C22">
        <w:rPr>
          <w:b/>
          <w:bCs/>
          <w:color w:val="000000"/>
          <w:sz w:val="28"/>
          <w:szCs w:val="28"/>
        </w:rPr>
        <w:t>- </w:t>
      </w:r>
      <w:r w:rsidRPr="00A87C22">
        <w:rPr>
          <w:color w:val="000000"/>
          <w:sz w:val="28"/>
          <w:szCs w:val="28"/>
        </w:rPr>
        <w:t>социальные свойства человека, его взаимодействие с другими людьми;</w:t>
      </w:r>
    </w:p>
    <w:p w:rsidR="00CE6300" w:rsidRPr="00A87C22" w:rsidRDefault="00CE6300" w:rsidP="00CE6300">
      <w:pPr>
        <w:pStyle w:val="a3"/>
        <w:spacing w:before="0" w:beforeAutospacing="0" w:after="0" w:afterAutospacing="0"/>
        <w:rPr>
          <w:color w:val="000000"/>
          <w:sz w:val="28"/>
          <w:szCs w:val="28"/>
        </w:rPr>
      </w:pPr>
      <w:r w:rsidRPr="00A87C22">
        <w:rPr>
          <w:color w:val="000000"/>
          <w:sz w:val="28"/>
          <w:szCs w:val="28"/>
        </w:rPr>
        <w:t>- сущность общества как формы совместной деятельности людей;</w:t>
      </w:r>
    </w:p>
    <w:p w:rsidR="00CE6300" w:rsidRPr="00A87C22" w:rsidRDefault="00CE6300" w:rsidP="00CE6300">
      <w:pPr>
        <w:pStyle w:val="a3"/>
        <w:spacing w:before="0" w:beforeAutospacing="0" w:after="0" w:afterAutospacing="0"/>
        <w:rPr>
          <w:color w:val="000000"/>
          <w:sz w:val="28"/>
          <w:szCs w:val="28"/>
        </w:rPr>
      </w:pPr>
      <w:r w:rsidRPr="00A87C22">
        <w:rPr>
          <w:color w:val="000000"/>
          <w:sz w:val="28"/>
          <w:szCs w:val="28"/>
        </w:rPr>
        <w:t>- характерные черты основных сфер жизни общества;</w:t>
      </w:r>
    </w:p>
    <w:p w:rsidR="00CE6300" w:rsidRPr="00A87C22" w:rsidRDefault="00CE6300" w:rsidP="00CE6300">
      <w:pPr>
        <w:pStyle w:val="a3"/>
        <w:spacing w:before="0" w:beforeAutospacing="0" w:after="0" w:afterAutospacing="0"/>
        <w:rPr>
          <w:color w:val="000000"/>
          <w:sz w:val="28"/>
          <w:szCs w:val="28"/>
        </w:rPr>
      </w:pPr>
      <w:r w:rsidRPr="00A87C22">
        <w:rPr>
          <w:color w:val="000000"/>
          <w:sz w:val="28"/>
          <w:szCs w:val="28"/>
        </w:rPr>
        <w:t>- содержание и значение социальных норм, регулирующих общественные отношения;</w:t>
      </w:r>
    </w:p>
    <w:p w:rsidR="00CE6300" w:rsidRPr="00A87C22" w:rsidRDefault="00CE6300" w:rsidP="00CE6300">
      <w:pPr>
        <w:pStyle w:val="a3"/>
        <w:spacing w:before="0" w:beforeAutospacing="0" w:after="0" w:afterAutospacing="0"/>
        <w:rPr>
          <w:color w:val="000000"/>
          <w:sz w:val="28"/>
          <w:szCs w:val="28"/>
        </w:rPr>
      </w:pPr>
      <w:r w:rsidRPr="00A87C22">
        <w:rPr>
          <w:b/>
          <w:bCs/>
          <w:color w:val="000000"/>
          <w:sz w:val="28"/>
          <w:szCs w:val="28"/>
        </w:rPr>
        <w:t>уметь:</w:t>
      </w:r>
    </w:p>
    <w:p w:rsidR="00CE6300" w:rsidRPr="00A87C22" w:rsidRDefault="00CE6300" w:rsidP="00CE6300">
      <w:pPr>
        <w:pStyle w:val="a3"/>
        <w:spacing w:before="0" w:beforeAutospacing="0" w:after="0" w:afterAutospacing="0"/>
        <w:rPr>
          <w:color w:val="000000"/>
          <w:sz w:val="28"/>
          <w:szCs w:val="28"/>
        </w:rPr>
      </w:pPr>
      <w:r w:rsidRPr="00A87C22">
        <w:rPr>
          <w:color w:val="000000"/>
          <w:sz w:val="28"/>
          <w:szCs w:val="28"/>
        </w:rP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CE6300" w:rsidRPr="00A87C22" w:rsidRDefault="00CE6300" w:rsidP="00CE6300">
      <w:pPr>
        <w:pStyle w:val="a3"/>
        <w:spacing w:before="0" w:beforeAutospacing="0" w:after="0" w:afterAutospacing="0"/>
        <w:rPr>
          <w:color w:val="000000"/>
          <w:sz w:val="28"/>
          <w:szCs w:val="28"/>
        </w:rPr>
      </w:pPr>
      <w:r w:rsidRPr="00A87C22">
        <w:rPr>
          <w:color w:val="000000"/>
          <w:sz w:val="28"/>
          <w:szCs w:val="28"/>
        </w:rPr>
        <w:t>- сравнивать социальные объекты, суждения об обществе и человеке, выделять их общие черты и различия;</w:t>
      </w:r>
    </w:p>
    <w:p w:rsidR="00CE6300" w:rsidRPr="00A87C22" w:rsidRDefault="00CE6300" w:rsidP="00CE6300">
      <w:pPr>
        <w:pStyle w:val="a3"/>
        <w:spacing w:before="0" w:beforeAutospacing="0" w:after="0" w:afterAutospacing="0"/>
        <w:rPr>
          <w:color w:val="000000"/>
          <w:sz w:val="28"/>
          <w:szCs w:val="28"/>
        </w:rPr>
      </w:pPr>
      <w:r w:rsidRPr="00A87C22">
        <w:rPr>
          <w:color w:val="000000"/>
          <w:sz w:val="28"/>
          <w:szCs w:val="28"/>
        </w:rPr>
        <w:t>- объяснять взаимосвязи изученных социальных объектов (включая взаимодействие общества и природы, человека и общества, сфер общественной жизни, гражданина и государства);</w:t>
      </w:r>
    </w:p>
    <w:p w:rsidR="00CE6300" w:rsidRPr="00A87C22" w:rsidRDefault="00CE6300" w:rsidP="00CE6300">
      <w:pPr>
        <w:pStyle w:val="a3"/>
        <w:spacing w:before="0" w:beforeAutospacing="0" w:after="0" w:afterAutospacing="0"/>
        <w:rPr>
          <w:color w:val="000000"/>
          <w:sz w:val="28"/>
          <w:szCs w:val="28"/>
        </w:rPr>
      </w:pPr>
      <w:r w:rsidRPr="00A87C22">
        <w:rPr>
          <w:color w:val="000000"/>
          <w:sz w:val="28"/>
          <w:szCs w:val="28"/>
        </w:rP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CE6300" w:rsidRPr="00A87C22" w:rsidRDefault="00CE6300" w:rsidP="00CE6300">
      <w:pPr>
        <w:pStyle w:val="a3"/>
        <w:spacing w:before="0" w:beforeAutospacing="0" w:after="0" w:afterAutospacing="0"/>
        <w:rPr>
          <w:color w:val="000000"/>
          <w:sz w:val="28"/>
          <w:szCs w:val="28"/>
        </w:rPr>
      </w:pPr>
      <w:r w:rsidRPr="00A87C22">
        <w:rPr>
          <w:color w:val="000000"/>
          <w:sz w:val="28"/>
          <w:szCs w:val="28"/>
        </w:rPr>
        <w:t>- оценивать поведение людей с точки зрения социальных норм, экономической рациональности;</w:t>
      </w:r>
    </w:p>
    <w:p w:rsidR="00CE6300" w:rsidRPr="00A87C22" w:rsidRDefault="00CE6300" w:rsidP="00CE6300">
      <w:pPr>
        <w:pStyle w:val="a3"/>
        <w:spacing w:before="0" w:beforeAutospacing="0" w:after="0" w:afterAutospacing="0"/>
        <w:rPr>
          <w:color w:val="000000"/>
          <w:sz w:val="28"/>
          <w:szCs w:val="28"/>
        </w:rPr>
      </w:pPr>
      <w:r w:rsidRPr="00A87C22">
        <w:rPr>
          <w:color w:val="000000"/>
          <w:sz w:val="28"/>
          <w:szCs w:val="28"/>
        </w:rP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CE6300" w:rsidRPr="00A87C22" w:rsidRDefault="00CE6300" w:rsidP="00CE6300">
      <w:pPr>
        <w:pStyle w:val="a3"/>
        <w:spacing w:before="0" w:beforeAutospacing="0" w:after="0" w:afterAutospacing="0"/>
        <w:rPr>
          <w:color w:val="000000"/>
          <w:sz w:val="28"/>
          <w:szCs w:val="28"/>
        </w:rPr>
      </w:pPr>
      <w:r w:rsidRPr="00A87C22">
        <w:rPr>
          <w:color w:val="000000"/>
          <w:sz w:val="28"/>
          <w:szCs w:val="28"/>
        </w:rPr>
        <w:t>- осуществлять поиск социальной информации по заданной теме, используя различные носители (СМИ, учебный текст и т.д.); различать в социальной информации факты и мнения;</w:t>
      </w:r>
    </w:p>
    <w:p w:rsidR="00CE6300" w:rsidRPr="00A87C22" w:rsidRDefault="00CE6300" w:rsidP="00CE6300">
      <w:pPr>
        <w:pStyle w:val="a3"/>
        <w:spacing w:before="0" w:beforeAutospacing="0" w:after="0" w:afterAutospacing="0"/>
        <w:rPr>
          <w:color w:val="000000"/>
          <w:sz w:val="28"/>
          <w:szCs w:val="28"/>
        </w:rPr>
      </w:pPr>
      <w:r w:rsidRPr="00A87C22">
        <w:rPr>
          <w:color w:val="000000"/>
          <w:sz w:val="28"/>
          <w:szCs w:val="28"/>
        </w:rPr>
        <w:t>-самостоятельно составлять простейшие виды правовых документов (заявления, доверенности);</w:t>
      </w:r>
    </w:p>
    <w:p w:rsidR="00CE6300" w:rsidRPr="00A87C22" w:rsidRDefault="00CE6300" w:rsidP="00CE6300">
      <w:pPr>
        <w:pStyle w:val="a3"/>
        <w:spacing w:before="0" w:beforeAutospacing="0" w:after="0" w:afterAutospacing="0"/>
        <w:rPr>
          <w:color w:val="000000"/>
          <w:sz w:val="28"/>
          <w:szCs w:val="28"/>
        </w:rPr>
      </w:pPr>
      <w:r w:rsidRPr="00A87C22">
        <w:rPr>
          <w:color w:val="000000"/>
          <w:sz w:val="28"/>
          <w:szCs w:val="28"/>
        </w:rPr>
        <w:t>- объяснять (интерпретировать) изученные социальные явления и процессы, т.е. раскрывать их устойчивые связи как внутренние, так и внешние;</w:t>
      </w:r>
    </w:p>
    <w:p w:rsidR="00CE6300" w:rsidRPr="00A87C22" w:rsidRDefault="00CE6300" w:rsidP="00CE6300">
      <w:pPr>
        <w:pStyle w:val="a3"/>
        <w:spacing w:before="0" w:beforeAutospacing="0" w:after="0" w:afterAutospacing="0"/>
        <w:rPr>
          <w:color w:val="000000"/>
          <w:sz w:val="28"/>
          <w:szCs w:val="28"/>
        </w:rPr>
      </w:pPr>
      <w:r w:rsidRPr="00A87C22">
        <w:rPr>
          <w:color w:val="000000"/>
          <w:sz w:val="28"/>
          <w:szCs w:val="28"/>
        </w:rPr>
        <w:t>- давать оценку изученных социальных объектов и процессов, т.е. высказывать суждения об их ценности, уровне или назначении.</w:t>
      </w:r>
    </w:p>
    <w:p w:rsidR="00CE6300" w:rsidRPr="00A87C22" w:rsidRDefault="00CE6300" w:rsidP="00CE6300">
      <w:pPr>
        <w:pStyle w:val="a3"/>
        <w:spacing w:before="0" w:beforeAutospacing="0" w:after="0" w:afterAutospacing="0"/>
        <w:rPr>
          <w:color w:val="000000"/>
          <w:sz w:val="28"/>
          <w:szCs w:val="28"/>
        </w:rPr>
      </w:pPr>
      <w:r w:rsidRPr="00A87C22">
        <w:rPr>
          <w:b/>
          <w:bCs/>
          <w:color w:val="000000"/>
          <w:sz w:val="28"/>
          <w:szCs w:val="28"/>
        </w:rPr>
        <w:t>использовать приобретенные знания и умения в практической деятельности и повседневной жизни для:</w:t>
      </w:r>
    </w:p>
    <w:p w:rsidR="00CE6300" w:rsidRPr="00A87C22" w:rsidRDefault="00CE6300" w:rsidP="00CE6300">
      <w:pPr>
        <w:pStyle w:val="a3"/>
        <w:spacing w:before="0" w:beforeAutospacing="0" w:after="0" w:afterAutospacing="0"/>
        <w:rPr>
          <w:color w:val="000000"/>
          <w:sz w:val="28"/>
          <w:szCs w:val="28"/>
        </w:rPr>
      </w:pPr>
      <w:r w:rsidRPr="00A87C22">
        <w:rPr>
          <w:b/>
          <w:bCs/>
          <w:color w:val="000000"/>
          <w:sz w:val="28"/>
          <w:szCs w:val="28"/>
        </w:rPr>
        <w:t>- </w:t>
      </w:r>
      <w:r w:rsidRPr="00A87C22">
        <w:rPr>
          <w:color w:val="000000"/>
          <w:sz w:val="28"/>
          <w:szCs w:val="28"/>
        </w:rPr>
        <w:t>полноценного выполнения типичных для подростка социальных ролей;</w:t>
      </w:r>
    </w:p>
    <w:p w:rsidR="00CE6300" w:rsidRPr="00A87C22" w:rsidRDefault="00CE6300" w:rsidP="00CE6300">
      <w:pPr>
        <w:pStyle w:val="a3"/>
        <w:spacing w:before="0" w:beforeAutospacing="0" w:after="0" w:afterAutospacing="0"/>
        <w:rPr>
          <w:color w:val="000000"/>
          <w:sz w:val="28"/>
          <w:szCs w:val="28"/>
        </w:rPr>
      </w:pPr>
      <w:r w:rsidRPr="00A87C22">
        <w:rPr>
          <w:color w:val="000000"/>
          <w:sz w:val="28"/>
          <w:szCs w:val="28"/>
        </w:rPr>
        <w:lastRenderedPageBreak/>
        <w:t>- общей ориентации в актуальных в актуальных общественных событиях и процессах;</w:t>
      </w:r>
    </w:p>
    <w:p w:rsidR="00CE6300" w:rsidRPr="00A87C22" w:rsidRDefault="00CE6300" w:rsidP="00CE6300">
      <w:pPr>
        <w:pStyle w:val="a3"/>
        <w:spacing w:before="0" w:beforeAutospacing="0" w:after="0" w:afterAutospacing="0"/>
        <w:rPr>
          <w:color w:val="000000"/>
          <w:sz w:val="28"/>
          <w:szCs w:val="28"/>
        </w:rPr>
      </w:pPr>
      <w:r w:rsidRPr="00A87C22">
        <w:rPr>
          <w:color w:val="000000"/>
          <w:sz w:val="28"/>
          <w:szCs w:val="28"/>
        </w:rPr>
        <w:t>- нравственной и правовой оценки конкретных поступков людей;</w:t>
      </w:r>
    </w:p>
    <w:p w:rsidR="00CE6300" w:rsidRPr="00A87C22" w:rsidRDefault="00CE6300" w:rsidP="00CE6300">
      <w:pPr>
        <w:pStyle w:val="a3"/>
        <w:spacing w:before="0" w:beforeAutospacing="0" w:after="0" w:afterAutospacing="0"/>
        <w:rPr>
          <w:color w:val="000000"/>
          <w:sz w:val="28"/>
          <w:szCs w:val="28"/>
        </w:rPr>
      </w:pPr>
      <w:r w:rsidRPr="00A87C22">
        <w:rPr>
          <w:color w:val="000000"/>
          <w:sz w:val="28"/>
          <w:szCs w:val="28"/>
        </w:rPr>
        <w:t>- реализации и защиты прав человека и гражданина, осознанного выполнения гражданских обязанностей;</w:t>
      </w:r>
    </w:p>
    <w:p w:rsidR="00CE6300" w:rsidRPr="00A87C22" w:rsidRDefault="00CE6300" w:rsidP="00CE6300">
      <w:pPr>
        <w:pStyle w:val="a3"/>
        <w:spacing w:before="0" w:beforeAutospacing="0" w:after="0" w:afterAutospacing="0"/>
        <w:rPr>
          <w:color w:val="000000"/>
          <w:sz w:val="28"/>
          <w:szCs w:val="28"/>
        </w:rPr>
      </w:pPr>
      <w:r w:rsidRPr="00A87C22">
        <w:rPr>
          <w:color w:val="000000"/>
          <w:sz w:val="28"/>
          <w:szCs w:val="28"/>
        </w:rPr>
        <w:t>- первичного анализа и использования социальной информации;</w:t>
      </w:r>
    </w:p>
    <w:p w:rsidR="00CE6300" w:rsidRPr="00A87C22" w:rsidRDefault="00CE6300" w:rsidP="00CE6300">
      <w:pPr>
        <w:pStyle w:val="a3"/>
        <w:spacing w:before="0" w:beforeAutospacing="0" w:after="0" w:afterAutospacing="0"/>
        <w:rPr>
          <w:color w:val="000000"/>
          <w:sz w:val="28"/>
          <w:szCs w:val="28"/>
        </w:rPr>
      </w:pPr>
      <w:r w:rsidRPr="00A87C22">
        <w:rPr>
          <w:color w:val="000000"/>
          <w:sz w:val="28"/>
          <w:szCs w:val="28"/>
        </w:rPr>
        <w:t>- сознательного неприятия антиобщественного поведения.</w:t>
      </w:r>
    </w:p>
    <w:p w:rsidR="00CE6300" w:rsidRPr="00A87C22" w:rsidRDefault="00CE6300" w:rsidP="00CE6300">
      <w:pPr>
        <w:pStyle w:val="a3"/>
        <w:spacing w:before="0" w:beforeAutospacing="0" w:after="0" w:afterAutospacing="0"/>
        <w:rPr>
          <w:color w:val="000000"/>
          <w:sz w:val="28"/>
          <w:szCs w:val="28"/>
        </w:rPr>
      </w:pPr>
    </w:p>
    <w:p w:rsidR="00CE6300" w:rsidRPr="00A87C22" w:rsidRDefault="00CE6300" w:rsidP="00CE6300">
      <w:pPr>
        <w:pStyle w:val="a3"/>
        <w:spacing w:before="0" w:beforeAutospacing="0" w:after="0" w:afterAutospacing="0"/>
        <w:rPr>
          <w:color w:val="000000"/>
          <w:sz w:val="28"/>
          <w:szCs w:val="28"/>
        </w:rPr>
      </w:pPr>
    </w:p>
    <w:p w:rsidR="00CE6300" w:rsidRPr="00A87C22" w:rsidRDefault="00CE6300" w:rsidP="00CE6300">
      <w:pPr>
        <w:pStyle w:val="a3"/>
        <w:spacing w:before="0" w:beforeAutospacing="0" w:after="0" w:afterAutospacing="0"/>
        <w:rPr>
          <w:color w:val="000000"/>
          <w:sz w:val="28"/>
          <w:szCs w:val="28"/>
        </w:rPr>
      </w:pPr>
    </w:p>
    <w:p w:rsidR="00CE6300" w:rsidRPr="00A87C22" w:rsidRDefault="00CE6300" w:rsidP="00CE6300">
      <w:pPr>
        <w:pStyle w:val="a3"/>
        <w:spacing w:before="0" w:beforeAutospacing="0" w:after="0" w:afterAutospacing="0"/>
        <w:rPr>
          <w:color w:val="000000"/>
          <w:sz w:val="28"/>
          <w:szCs w:val="28"/>
        </w:rPr>
      </w:pPr>
    </w:p>
    <w:p w:rsidR="00CE6300" w:rsidRPr="00A87C22" w:rsidRDefault="00CE6300" w:rsidP="00CE6300">
      <w:pPr>
        <w:pStyle w:val="a3"/>
        <w:spacing w:before="0" w:beforeAutospacing="0" w:after="0" w:afterAutospacing="0"/>
        <w:rPr>
          <w:color w:val="000000"/>
          <w:sz w:val="28"/>
          <w:szCs w:val="28"/>
        </w:rPr>
      </w:pPr>
    </w:p>
    <w:p w:rsidR="00CE6300" w:rsidRPr="00A87C22" w:rsidRDefault="00CE6300" w:rsidP="00CE6300">
      <w:pPr>
        <w:pStyle w:val="a3"/>
        <w:spacing w:before="0" w:beforeAutospacing="0" w:after="0" w:afterAutospacing="0"/>
        <w:rPr>
          <w:color w:val="000000"/>
          <w:sz w:val="28"/>
          <w:szCs w:val="28"/>
        </w:rPr>
      </w:pPr>
    </w:p>
    <w:p w:rsidR="00CE6300" w:rsidRPr="00A87C22" w:rsidRDefault="00CE6300" w:rsidP="00CE6300">
      <w:pPr>
        <w:pStyle w:val="a3"/>
        <w:spacing w:before="0" w:beforeAutospacing="0" w:after="0" w:afterAutospacing="0"/>
        <w:rPr>
          <w:color w:val="000000"/>
          <w:sz w:val="28"/>
          <w:szCs w:val="28"/>
        </w:rPr>
      </w:pPr>
    </w:p>
    <w:p w:rsidR="009F519C" w:rsidRPr="00A87C22" w:rsidRDefault="009F519C">
      <w:pPr>
        <w:rPr>
          <w:rFonts w:ascii="Times New Roman" w:hAnsi="Times New Roman" w:cs="Times New Roman"/>
          <w:sz w:val="28"/>
          <w:szCs w:val="28"/>
        </w:rPr>
      </w:pPr>
    </w:p>
    <w:p w:rsidR="00A43752" w:rsidRPr="00A87C22" w:rsidRDefault="00A43752">
      <w:pPr>
        <w:rPr>
          <w:rFonts w:ascii="Times New Roman" w:hAnsi="Times New Roman" w:cs="Times New Roman"/>
          <w:sz w:val="28"/>
          <w:szCs w:val="28"/>
        </w:rPr>
      </w:pPr>
    </w:p>
    <w:p w:rsidR="00A43752" w:rsidRPr="00A87C22" w:rsidRDefault="00A43752">
      <w:pPr>
        <w:rPr>
          <w:rFonts w:ascii="Times New Roman" w:hAnsi="Times New Roman" w:cs="Times New Roman"/>
          <w:sz w:val="28"/>
          <w:szCs w:val="28"/>
        </w:rPr>
      </w:pPr>
    </w:p>
    <w:p w:rsidR="00A43752" w:rsidRPr="00A87C22" w:rsidRDefault="00A43752">
      <w:pPr>
        <w:rPr>
          <w:rFonts w:ascii="Times New Roman" w:hAnsi="Times New Roman" w:cs="Times New Roman"/>
          <w:sz w:val="28"/>
          <w:szCs w:val="28"/>
        </w:rPr>
      </w:pPr>
    </w:p>
    <w:p w:rsidR="00A43752" w:rsidRPr="00A87C22" w:rsidRDefault="00A43752">
      <w:pPr>
        <w:rPr>
          <w:rFonts w:ascii="Times New Roman" w:hAnsi="Times New Roman" w:cs="Times New Roman"/>
          <w:sz w:val="28"/>
          <w:szCs w:val="28"/>
        </w:rPr>
      </w:pPr>
    </w:p>
    <w:p w:rsidR="00A43752" w:rsidRPr="00A87C22" w:rsidRDefault="00A43752" w:rsidP="00A43752">
      <w:pPr>
        <w:pStyle w:val="c3"/>
        <w:shd w:val="clear" w:color="auto" w:fill="FFFFFF"/>
        <w:spacing w:before="0" w:beforeAutospacing="0" w:after="0" w:afterAutospacing="0"/>
        <w:rPr>
          <w:rStyle w:val="c7"/>
          <w:b/>
          <w:bCs/>
          <w:color w:val="000000"/>
          <w:sz w:val="28"/>
          <w:szCs w:val="28"/>
        </w:rPr>
      </w:pPr>
    </w:p>
    <w:p w:rsidR="00A43752" w:rsidRPr="00A87C22" w:rsidRDefault="00A43752" w:rsidP="00A43752">
      <w:pPr>
        <w:pStyle w:val="c3"/>
        <w:shd w:val="clear" w:color="auto" w:fill="FFFFFF"/>
        <w:spacing w:before="0" w:beforeAutospacing="0" w:after="0" w:afterAutospacing="0"/>
        <w:rPr>
          <w:rStyle w:val="c7"/>
          <w:b/>
          <w:bCs/>
          <w:color w:val="000000"/>
          <w:sz w:val="28"/>
          <w:szCs w:val="28"/>
        </w:rPr>
      </w:pPr>
    </w:p>
    <w:p w:rsidR="00A43752" w:rsidRPr="00A87C22" w:rsidRDefault="00A43752" w:rsidP="00A43752">
      <w:pPr>
        <w:pStyle w:val="c3"/>
        <w:shd w:val="clear" w:color="auto" w:fill="FFFFFF"/>
        <w:spacing w:before="0" w:beforeAutospacing="0" w:after="0" w:afterAutospacing="0"/>
        <w:rPr>
          <w:rStyle w:val="c7"/>
          <w:b/>
          <w:bCs/>
          <w:color w:val="000000"/>
          <w:sz w:val="28"/>
          <w:szCs w:val="28"/>
        </w:rPr>
      </w:pPr>
    </w:p>
    <w:p w:rsidR="00A43752" w:rsidRPr="00A87C22" w:rsidRDefault="00A43752" w:rsidP="00A43752">
      <w:pPr>
        <w:pStyle w:val="c3"/>
        <w:shd w:val="clear" w:color="auto" w:fill="FFFFFF"/>
        <w:spacing w:before="0" w:beforeAutospacing="0" w:after="0" w:afterAutospacing="0"/>
        <w:rPr>
          <w:rStyle w:val="c7"/>
          <w:b/>
          <w:bCs/>
          <w:color w:val="000000"/>
          <w:sz w:val="28"/>
          <w:szCs w:val="28"/>
        </w:rPr>
      </w:pPr>
    </w:p>
    <w:p w:rsidR="00A43752" w:rsidRPr="00A87C22" w:rsidRDefault="00A43752" w:rsidP="00A43752">
      <w:pPr>
        <w:pStyle w:val="c3"/>
        <w:shd w:val="clear" w:color="auto" w:fill="FFFFFF"/>
        <w:spacing w:before="0" w:beforeAutospacing="0" w:after="0" w:afterAutospacing="0"/>
        <w:rPr>
          <w:rStyle w:val="c7"/>
          <w:b/>
          <w:bCs/>
          <w:color w:val="000000"/>
          <w:sz w:val="28"/>
          <w:szCs w:val="28"/>
        </w:rPr>
      </w:pPr>
    </w:p>
    <w:p w:rsidR="00A43752" w:rsidRPr="00A87C22" w:rsidRDefault="00A43752" w:rsidP="00A43752">
      <w:pPr>
        <w:pStyle w:val="c3"/>
        <w:shd w:val="clear" w:color="auto" w:fill="FFFFFF"/>
        <w:spacing w:before="0" w:beforeAutospacing="0" w:after="0" w:afterAutospacing="0"/>
        <w:rPr>
          <w:rStyle w:val="c7"/>
          <w:b/>
          <w:bCs/>
          <w:color w:val="000000"/>
          <w:sz w:val="28"/>
          <w:szCs w:val="28"/>
        </w:rPr>
      </w:pPr>
    </w:p>
    <w:p w:rsidR="00A43752" w:rsidRPr="00A87C22" w:rsidRDefault="00A43752" w:rsidP="00A43752">
      <w:pPr>
        <w:pStyle w:val="c3"/>
        <w:shd w:val="clear" w:color="auto" w:fill="FFFFFF"/>
        <w:spacing w:before="0" w:beforeAutospacing="0" w:after="0" w:afterAutospacing="0"/>
        <w:rPr>
          <w:rStyle w:val="c7"/>
          <w:b/>
          <w:bCs/>
          <w:color w:val="000000"/>
          <w:sz w:val="28"/>
          <w:szCs w:val="28"/>
        </w:rPr>
      </w:pPr>
    </w:p>
    <w:p w:rsidR="00A43752" w:rsidRPr="00A87C22" w:rsidRDefault="00A43752" w:rsidP="00A43752">
      <w:pPr>
        <w:pStyle w:val="c3"/>
        <w:shd w:val="clear" w:color="auto" w:fill="FFFFFF"/>
        <w:spacing w:before="0" w:beforeAutospacing="0" w:after="0" w:afterAutospacing="0"/>
        <w:rPr>
          <w:rStyle w:val="c7"/>
          <w:b/>
          <w:bCs/>
          <w:color w:val="000000"/>
          <w:sz w:val="28"/>
          <w:szCs w:val="28"/>
        </w:rPr>
      </w:pPr>
    </w:p>
    <w:p w:rsidR="00A43752" w:rsidRPr="00A87C22" w:rsidRDefault="00A43752" w:rsidP="00A43752">
      <w:pPr>
        <w:pStyle w:val="c3"/>
        <w:shd w:val="clear" w:color="auto" w:fill="FFFFFF"/>
        <w:spacing w:before="0" w:beforeAutospacing="0" w:after="0" w:afterAutospacing="0"/>
        <w:rPr>
          <w:rStyle w:val="c7"/>
          <w:b/>
          <w:bCs/>
          <w:color w:val="000000"/>
          <w:sz w:val="28"/>
          <w:szCs w:val="28"/>
        </w:rPr>
      </w:pPr>
    </w:p>
    <w:p w:rsidR="00A43752" w:rsidRPr="00A87C22" w:rsidRDefault="00A43752" w:rsidP="00A43752">
      <w:pPr>
        <w:pStyle w:val="c3"/>
        <w:shd w:val="clear" w:color="auto" w:fill="FFFFFF"/>
        <w:spacing w:before="0" w:beforeAutospacing="0" w:after="0" w:afterAutospacing="0"/>
        <w:rPr>
          <w:rStyle w:val="c7"/>
          <w:b/>
          <w:bCs/>
          <w:color w:val="000000"/>
          <w:sz w:val="28"/>
          <w:szCs w:val="28"/>
        </w:rPr>
      </w:pPr>
    </w:p>
    <w:p w:rsidR="00A43752" w:rsidRPr="00A87C22" w:rsidRDefault="00A43752" w:rsidP="00A43752">
      <w:pPr>
        <w:pStyle w:val="c3"/>
        <w:shd w:val="clear" w:color="auto" w:fill="FFFFFF"/>
        <w:spacing w:before="0" w:beforeAutospacing="0" w:after="0" w:afterAutospacing="0"/>
        <w:rPr>
          <w:rStyle w:val="c7"/>
          <w:b/>
          <w:bCs/>
          <w:color w:val="000000"/>
          <w:sz w:val="28"/>
          <w:szCs w:val="28"/>
        </w:rPr>
      </w:pPr>
    </w:p>
    <w:p w:rsidR="00A43752" w:rsidRPr="00A87C22" w:rsidRDefault="00A43752" w:rsidP="00A43752">
      <w:pPr>
        <w:pStyle w:val="c3"/>
        <w:shd w:val="clear" w:color="auto" w:fill="FFFFFF"/>
        <w:spacing w:before="0" w:beforeAutospacing="0" w:after="0" w:afterAutospacing="0"/>
        <w:rPr>
          <w:rStyle w:val="c7"/>
          <w:b/>
          <w:bCs/>
          <w:color w:val="000000"/>
          <w:sz w:val="28"/>
          <w:szCs w:val="28"/>
        </w:rPr>
      </w:pPr>
    </w:p>
    <w:p w:rsidR="00A43752" w:rsidRPr="00A87C22" w:rsidRDefault="00A43752" w:rsidP="00A43752">
      <w:pPr>
        <w:pStyle w:val="c3"/>
        <w:shd w:val="clear" w:color="auto" w:fill="FFFFFF"/>
        <w:spacing w:before="0" w:beforeAutospacing="0" w:after="0" w:afterAutospacing="0"/>
        <w:rPr>
          <w:rStyle w:val="c7"/>
          <w:b/>
          <w:bCs/>
          <w:color w:val="000000"/>
          <w:sz w:val="28"/>
          <w:szCs w:val="28"/>
        </w:rPr>
      </w:pPr>
    </w:p>
    <w:p w:rsidR="00A43752" w:rsidRPr="00A87C22" w:rsidRDefault="00A43752" w:rsidP="00A43752">
      <w:pPr>
        <w:pStyle w:val="c3"/>
        <w:shd w:val="clear" w:color="auto" w:fill="FFFFFF"/>
        <w:spacing w:before="0" w:beforeAutospacing="0" w:after="0" w:afterAutospacing="0"/>
        <w:rPr>
          <w:rStyle w:val="c7"/>
          <w:b/>
          <w:bCs/>
          <w:color w:val="000000"/>
          <w:sz w:val="28"/>
          <w:szCs w:val="28"/>
        </w:rPr>
      </w:pPr>
    </w:p>
    <w:p w:rsidR="00A43752" w:rsidRPr="00A87C22" w:rsidRDefault="00A43752" w:rsidP="00A43752">
      <w:pPr>
        <w:pStyle w:val="c3"/>
        <w:shd w:val="clear" w:color="auto" w:fill="FFFFFF"/>
        <w:spacing w:before="0" w:beforeAutospacing="0" w:after="0" w:afterAutospacing="0"/>
        <w:rPr>
          <w:rStyle w:val="c7"/>
          <w:b/>
          <w:bCs/>
          <w:color w:val="000000"/>
          <w:sz w:val="28"/>
          <w:szCs w:val="28"/>
        </w:rPr>
      </w:pPr>
    </w:p>
    <w:p w:rsidR="00A43752" w:rsidRPr="00A87C22" w:rsidRDefault="00A43752" w:rsidP="00A43752">
      <w:pPr>
        <w:pStyle w:val="c3"/>
        <w:shd w:val="clear" w:color="auto" w:fill="FFFFFF"/>
        <w:spacing w:before="0" w:beforeAutospacing="0" w:after="0" w:afterAutospacing="0"/>
        <w:rPr>
          <w:rStyle w:val="c7"/>
          <w:b/>
          <w:bCs/>
          <w:color w:val="000000"/>
          <w:sz w:val="28"/>
          <w:szCs w:val="28"/>
        </w:rPr>
      </w:pPr>
    </w:p>
    <w:p w:rsidR="00A43752" w:rsidRPr="00A87C22" w:rsidRDefault="00A43752" w:rsidP="00A43752">
      <w:pPr>
        <w:pStyle w:val="c3"/>
        <w:shd w:val="clear" w:color="auto" w:fill="FFFFFF"/>
        <w:spacing w:before="0" w:beforeAutospacing="0" w:after="0" w:afterAutospacing="0"/>
        <w:rPr>
          <w:rStyle w:val="c7"/>
          <w:b/>
          <w:bCs/>
          <w:color w:val="000000"/>
          <w:sz w:val="28"/>
          <w:szCs w:val="28"/>
        </w:rPr>
      </w:pPr>
    </w:p>
    <w:p w:rsidR="00A43752" w:rsidRPr="00A87C22" w:rsidRDefault="00A43752" w:rsidP="00A43752">
      <w:pPr>
        <w:pStyle w:val="c3"/>
        <w:shd w:val="clear" w:color="auto" w:fill="FFFFFF"/>
        <w:spacing w:before="0" w:beforeAutospacing="0" w:after="0" w:afterAutospacing="0"/>
        <w:rPr>
          <w:rStyle w:val="c7"/>
          <w:b/>
          <w:bCs/>
          <w:color w:val="000000"/>
          <w:sz w:val="28"/>
          <w:szCs w:val="28"/>
        </w:rPr>
      </w:pPr>
    </w:p>
    <w:p w:rsidR="00A43752" w:rsidRPr="00A87C22" w:rsidRDefault="00A43752" w:rsidP="00A43752">
      <w:pPr>
        <w:pStyle w:val="c3"/>
        <w:shd w:val="clear" w:color="auto" w:fill="FFFFFF"/>
        <w:spacing w:before="0" w:beforeAutospacing="0" w:after="0" w:afterAutospacing="0"/>
        <w:rPr>
          <w:rStyle w:val="c7"/>
          <w:b/>
          <w:bCs/>
          <w:color w:val="000000"/>
          <w:sz w:val="28"/>
          <w:szCs w:val="28"/>
        </w:rPr>
      </w:pPr>
    </w:p>
    <w:p w:rsidR="00A43752" w:rsidRPr="00A87C22" w:rsidRDefault="00A43752" w:rsidP="00A43752">
      <w:pPr>
        <w:pStyle w:val="c3"/>
        <w:shd w:val="clear" w:color="auto" w:fill="FFFFFF"/>
        <w:spacing w:before="0" w:beforeAutospacing="0" w:after="0" w:afterAutospacing="0"/>
        <w:rPr>
          <w:rStyle w:val="c7"/>
          <w:b/>
          <w:bCs/>
          <w:color w:val="000000"/>
          <w:sz w:val="28"/>
          <w:szCs w:val="28"/>
        </w:rPr>
      </w:pPr>
    </w:p>
    <w:p w:rsidR="00A43752" w:rsidRPr="00A87C22" w:rsidRDefault="00A43752" w:rsidP="00A43752">
      <w:pPr>
        <w:pStyle w:val="c3"/>
        <w:shd w:val="clear" w:color="auto" w:fill="FFFFFF"/>
        <w:spacing w:before="0" w:beforeAutospacing="0" w:after="0" w:afterAutospacing="0"/>
        <w:rPr>
          <w:rStyle w:val="c7"/>
          <w:b/>
          <w:bCs/>
          <w:color w:val="000000"/>
          <w:sz w:val="28"/>
          <w:szCs w:val="28"/>
        </w:rPr>
      </w:pPr>
    </w:p>
    <w:p w:rsidR="00A43752" w:rsidRPr="00A87C22" w:rsidRDefault="00A43752" w:rsidP="00A43752">
      <w:pPr>
        <w:pStyle w:val="c3"/>
        <w:shd w:val="clear" w:color="auto" w:fill="FFFFFF"/>
        <w:spacing w:before="0" w:beforeAutospacing="0" w:after="0" w:afterAutospacing="0"/>
        <w:rPr>
          <w:rStyle w:val="c7"/>
          <w:b/>
          <w:bCs/>
          <w:color w:val="000000"/>
          <w:sz w:val="28"/>
          <w:szCs w:val="28"/>
        </w:rPr>
      </w:pPr>
    </w:p>
    <w:p w:rsidR="00A87C22" w:rsidRPr="00A87C22" w:rsidRDefault="00A43752" w:rsidP="00A43752">
      <w:pPr>
        <w:pStyle w:val="c3"/>
        <w:shd w:val="clear" w:color="auto" w:fill="FFFFFF"/>
        <w:spacing w:before="0" w:beforeAutospacing="0" w:after="0" w:afterAutospacing="0"/>
        <w:rPr>
          <w:rStyle w:val="c7"/>
          <w:b/>
          <w:bCs/>
          <w:color w:val="000000"/>
          <w:sz w:val="28"/>
          <w:szCs w:val="28"/>
        </w:rPr>
      </w:pPr>
      <w:r w:rsidRPr="00A87C22">
        <w:rPr>
          <w:rStyle w:val="c7"/>
          <w:b/>
          <w:bCs/>
          <w:color w:val="000000"/>
          <w:sz w:val="28"/>
          <w:szCs w:val="28"/>
        </w:rPr>
        <w:lastRenderedPageBreak/>
        <w:t xml:space="preserve">                       </w:t>
      </w:r>
    </w:p>
    <w:p w:rsidR="00A87C22" w:rsidRPr="00A87C22" w:rsidRDefault="00A87C22" w:rsidP="00A43752">
      <w:pPr>
        <w:pStyle w:val="c3"/>
        <w:shd w:val="clear" w:color="auto" w:fill="FFFFFF"/>
        <w:spacing w:before="0" w:beforeAutospacing="0" w:after="0" w:afterAutospacing="0"/>
        <w:rPr>
          <w:rStyle w:val="c7"/>
          <w:b/>
          <w:bCs/>
          <w:color w:val="000000"/>
          <w:sz w:val="28"/>
          <w:szCs w:val="28"/>
        </w:rPr>
      </w:pPr>
    </w:p>
    <w:p w:rsidR="00A43752" w:rsidRPr="00A87C22" w:rsidRDefault="00A43752">
      <w:pPr>
        <w:rPr>
          <w:rFonts w:ascii="Times New Roman" w:hAnsi="Times New Roman" w:cs="Times New Roman"/>
          <w:sz w:val="28"/>
          <w:szCs w:val="28"/>
        </w:rPr>
      </w:pPr>
    </w:p>
    <w:p w:rsidR="00A43752" w:rsidRPr="00A87C22" w:rsidRDefault="00A43752">
      <w:pPr>
        <w:rPr>
          <w:rFonts w:ascii="Times New Roman" w:hAnsi="Times New Roman" w:cs="Times New Roman"/>
          <w:b/>
          <w:sz w:val="28"/>
          <w:szCs w:val="28"/>
        </w:rPr>
      </w:pPr>
      <w:r w:rsidRPr="00A87C22">
        <w:rPr>
          <w:rFonts w:ascii="Times New Roman" w:hAnsi="Times New Roman" w:cs="Times New Roman"/>
          <w:b/>
          <w:sz w:val="28"/>
          <w:szCs w:val="28"/>
        </w:rPr>
        <w:t xml:space="preserve">                                             Список литературы</w:t>
      </w:r>
    </w:p>
    <w:p w:rsidR="00A87C22" w:rsidRPr="00A87C22" w:rsidRDefault="00A87C22" w:rsidP="00A87C22">
      <w:pPr>
        <w:ind w:left="-15" w:right="53"/>
        <w:rPr>
          <w:rFonts w:ascii="Times New Roman" w:hAnsi="Times New Roman" w:cs="Times New Roman"/>
          <w:sz w:val="28"/>
          <w:szCs w:val="28"/>
        </w:rPr>
      </w:pPr>
      <w:r w:rsidRPr="00A87C22">
        <w:rPr>
          <w:rFonts w:ascii="Times New Roman" w:hAnsi="Times New Roman" w:cs="Times New Roman"/>
          <w:sz w:val="28"/>
          <w:szCs w:val="28"/>
        </w:rPr>
        <w:t xml:space="preserve">«Обществознание. Программа курса. 6-7 классы». - М.: «Русское слово», 2008. 2.Учебник: А.И. Кравченко, Е.А. Певцова «Обществознание». - М.: </w:t>
      </w:r>
    </w:p>
    <w:p w:rsidR="00A87C22" w:rsidRPr="00A87C22" w:rsidRDefault="00A87C22" w:rsidP="00A87C22">
      <w:pPr>
        <w:spacing w:after="266"/>
        <w:ind w:left="-5" w:right="53"/>
        <w:rPr>
          <w:rFonts w:ascii="Times New Roman" w:hAnsi="Times New Roman" w:cs="Times New Roman"/>
          <w:b/>
          <w:sz w:val="28"/>
          <w:szCs w:val="28"/>
        </w:rPr>
      </w:pPr>
      <w:r w:rsidRPr="00A87C22">
        <w:rPr>
          <w:rFonts w:ascii="Times New Roman" w:hAnsi="Times New Roman" w:cs="Times New Roman"/>
          <w:sz w:val="28"/>
          <w:szCs w:val="28"/>
        </w:rPr>
        <w:t xml:space="preserve">«Русское слово», 2008. 3. </w:t>
      </w:r>
      <w:proofErr w:type="spellStart"/>
      <w:r w:rsidRPr="00A87C22">
        <w:rPr>
          <w:rFonts w:ascii="Times New Roman" w:hAnsi="Times New Roman" w:cs="Times New Roman"/>
          <w:sz w:val="28"/>
          <w:szCs w:val="28"/>
        </w:rPr>
        <w:t>Хромова</w:t>
      </w:r>
      <w:proofErr w:type="spellEnd"/>
      <w:r w:rsidRPr="00A87C22">
        <w:rPr>
          <w:rFonts w:ascii="Times New Roman" w:hAnsi="Times New Roman" w:cs="Times New Roman"/>
          <w:sz w:val="28"/>
          <w:szCs w:val="28"/>
        </w:rPr>
        <w:t xml:space="preserve"> И.С. Тесты по обществознанию к учебнику А.И. Кравченко, Е.А. Певцова «Обществознание» для 7 класса. -М.: «Русское слово», 2008</w:t>
      </w:r>
      <w:r w:rsidRPr="00A87C22">
        <w:rPr>
          <w:rFonts w:ascii="Times New Roman" w:hAnsi="Times New Roman" w:cs="Times New Roman"/>
          <w:b/>
          <w:sz w:val="28"/>
          <w:szCs w:val="28"/>
        </w:rPr>
        <w:t xml:space="preserve"> </w:t>
      </w:r>
    </w:p>
    <w:p w:rsidR="00A87C22" w:rsidRPr="00A87C22" w:rsidRDefault="00A87C22" w:rsidP="00A87C22">
      <w:pPr>
        <w:spacing w:after="266"/>
        <w:ind w:left="-5" w:right="53"/>
        <w:rPr>
          <w:rFonts w:ascii="Times New Roman" w:hAnsi="Times New Roman" w:cs="Times New Roman"/>
          <w:sz w:val="28"/>
          <w:szCs w:val="28"/>
        </w:rPr>
      </w:pPr>
      <w:r w:rsidRPr="00A87C22">
        <w:rPr>
          <w:rFonts w:ascii="Times New Roman" w:hAnsi="Times New Roman" w:cs="Times New Roman"/>
          <w:b/>
          <w:sz w:val="28"/>
          <w:szCs w:val="28"/>
        </w:rPr>
        <w:t>Литература для ученика</w:t>
      </w:r>
      <w:r w:rsidRPr="00A87C22">
        <w:rPr>
          <w:rFonts w:ascii="Times New Roman" w:hAnsi="Times New Roman" w:cs="Times New Roman"/>
          <w:sz w:val="28"/>
          <w:szCs w:val="28"/>
        </w:rPr>
        <w:t xml:space="preserve">: </w:t>
      </w:r>
    </w:p>
    <w:p w:rsidR="00A87C22" w:rsidRPr="00A87C22" w:rsidRDefault="00A87C22" w:rsidP="00A87C22">
      <w:pPr>
        <w:spacing w:after="67"/>
        <w:ind w:left="-5" w:right="53"/>
        <w:rPr>
          <w:rFonts w:ascii="Times New Roman" w:hAnsi="Times New Roman" w:cs="Times New Roman"/>
          <w:sz w:val="28"/>
          <w:szCs w:val="28"/>
        </w:rPr>
      </w:pPr>
      <w:r w:rsidRPr="00A87C22">
        <w:rPr>
          <w:rFonts w:ascii="Times New Roman" w:hAnsi="Times New Roman" w:cs="Times New Roman"/>
          <w:sz w:val="28"/>
          <w:szCs w:val="28"/>
        </w:rPr>
        <w:t xml:space="preserve">А.И. Кравченко, Е.А. Певцова «Обществознание». - М.: «Русское слово», 2008 </w:t>
      </w:r>
    </w:p>
    <w:p w:rsidR="00A87C22" w:rsidRPr="00A87C22" w:rsidRDefault="00A87C22" w:rsidP="00A87C22">
      <w:pPr>
        <w:spacing w:after="356"/>
        <w:ind w:left="-5" w:right="53"/>
        <w:rPr>
          <w:rFonts w:ascii="Times New Roman" w:hAnsi="Times New Roman" w:cs="Times New Roman"/>
          <w:sz w:val="28"/>
          <w:szCs w:val="28"/>
        </w:rPr>
      </w:pPr>
      <w:proofErr w:type="spellStart"/>
      <w:r w:rsidRPr="00A87C22">
        <w:rPr>
          <w:rFonts w:ascii="Times New Roman" w:hAnsi="Times New Roman" w:cs="Times New Roman"/>
          <w:sz w:val="28"/>
          <w:szCs w:val="28"/>
        </w:rPr>
        <w:t>И.С.Хромова</w:t>
      </w:r>
      <w:proofErr w:type="spellEnd"/>
      <w:r w:rsidRPr="00A87C22">
        <w:rPr>
          <w:rFonts w:ascii="Times New Roman" w:hAnsi="Times New Roman" w:cs="Times New Roman"/>
          <w:sz w:val="28"/>
          <w:szCs w:val="28"/>
        </w:rPr>
        <w:t xml:space="preserve">. Рабочая тетрадь по обществознанию. 7 класс. - М.: Русское слово, 2007 </w:t>
      </w:r>
    </w:p>
    <w:p w:rsidR="000D5CA8" w:rsidRPr="00A87C22" w:rsidRDefault="000D5CA8">
      <w:pPr>
        <w:rPr>
          <w:rFonts w:ascii="Times New Roman" w:hAnsi="Times New Roman" w:cs="Times New Roman"/>
          <w:b/>
          <w:sz w:val="28"/>
          <w:szCs w:val="28"/>
        </w:rPr>
      </w:pPr>
    </w:p>
    <w:p w:rsidR="000D5CA8" w:rsidRPr="00A87C22" w:rsidRDefault="000D5CA8">
      <w:pPr>
        <w:rPr>
          <w:rFonts w:ascii="Times New Roman" w:hAnsi="Times New Roman" w:cs="Times New Roman"/>
          <w:sz w:val="28"/>
          <w:szCs w:val="28"/>
        </w:rPr>
      </w:pPr>
      <w:r w:rsidRPr="00A87C22">
        <w:rPr>
          <w:rFonts w:ascii="Times New Roman" w:hAnsi="Times New Roman" w:cs="Times New Roman"/>
          <w:sz w:val="28"/>
          <w:szCs w:val="28"/>
        </w:rPr>
        <w:t>Боголюбов Л.Н., обществознание 8 класс</w:t>
      </w:r>
    </w:p>
    <w:p w:rsidR="000D5CA8" w:rsidRPr="00A87C22" w:rsidRDefault="000D5CA8">
      <w:pPr>
        <w:rPr>
          <w:rFonts w:ascii="Times New Roman" w:hAnsi="Times New Roman" w:cs="Times New Roman"/>
          <w:sz w:val="28"/>
          <w:szCs w:val="28"/>
        </w:rPr>
      </w:pPr>
      <w:r w:rsidRPr="00A87C22">
        <w:rPr>
          <w:rFonts w:ascii="Times New Roman" w:hAnsi="Times New Roman" w:cs="Times New Roman"/>
          <w:sz w:val="28"/>
          <w:szCs w:val="28"/>
        </w:rPr>
        <w:t>Боголюбов Л.Н , обществознание 9 класс</w:t>
      </w:r>
    </w:p>
    <w:p w:rsidR="000D5CA8" w:rsidRPr="00A87C22" w:rsidRDefault="000D5CA8">
      <w:pPr>
        <w:rPr>
          <w:rFonts w:ascii="Times New Roman" w:hAnsi="Times New Roman" w:cs="Times New Roman"/>
          <w:sz w:val="28"/>
          <w:szCs w:val="28"/>
        </w:rPr>
      </w:pPr>
      <w:r w:rsidRPr="00A87C22">
        <w:rPr>
          <w:rFonts w:ascii="Times New Roman" w:hAnsi="Times New Roman" w:cs="Times New Roman"/>
          <w:sz w:val="28"/>
          <w:szCs w:val="28"/>
        </w:rPr>
        <w:t>Боголюбов Л.Н. Обществознание в тестах и заданиях, 9класс</w:t>
      </w:r>
    </w:p>
    <w:p w:rsidR="000D5CA8" w:rsidRPr="00A87C22" w:rsidRDefault="000D5CA8">
      <w:pPr>
        <w:rPr>
          <w:rFonts w:ascii="Times New Roman" w:hAnsi="Times New Roman" w:cs="Times New Roman"/>
          <w:sz w:val="28"/>
          <w:szCs w:val="28"/>
        </w:rPr>
      </w:pPr>
      <w:r w:rsidRPr="00A87C22">
        <w:rPr>
          <w:rFonts w:ascii="Times New Roman" w:hAnsi="Times New Roman" w:cs="Times New Roman"/>
          <w:sz w:val="28"/>
          <w:szCs w:val="28"/>
        </w:rPr>
        <w:t>Дидактические материалы по курсу « Введение в обществознание»/ под редакцией Боголюбова.</w:t>
      </w:r>
    </w:p>
    <w:p w:rsidR="000D5CA8" w:rsidRPr="00A87C22" w:rsidRDefault="000D5CA8">
      <w:pPr>
        <w:rPr>
          <w:rFonts w:ascii="Times New Roman" w:hAnsi="Times New Roman" w:cs="Times New Roman"/>
          <w:sz w:val="28"/>
          <w:szCs w:val="28"/>
        </w:rPr>
      </w:pPr>
      <w:r w:rsidRPr="00A87C22">
        <w:rPr>
          <w:rFonts w:ascii="Times New Roman" w:hAnsi="Times New Roman" w:cs="Times New Roman"/>
          <w:sz w:val="28"/>
          <w:szCs w:val="28"/>
        </w:rPr>
        <w:t>Методические рекомендации по курсу « Введение в обществознание/ под редакцией Боголюбова.</w:t>
      </w:r>
    </w:p>
    <w:p w:rsidR="000D5CA8" w:rsidRPr="00A87C22" w:rsidRDefault="000D5CA8">
      <w:pPr>
        <w:rPr>
          <w:rFonts w:ascii="Times New Roman" w:hAnsi="Times New Roman" w:cs="Times New Roman"/>
          <w:sz w:val="28"/>
          <w:szCs w:val="28"/>
        </w:rPr>
      </w:pPr>
      <w:r w:rsidRPr="00A87C22">
        <w:rPr>
          <w:rFonts w:ascii="Times New Roman" w:hAnsi="Times New Roman" w:cs="Times New Roman"/>
          <w:sz w:val="28"/>
          <w:szCs w:val="28"/>
        </w:rPr>
        <w:t>Поурочные разработки для 8-9 классов / под редакцией Боголюбова.</w:t>
      </w:r>
    </w:p>
    <w:sectPr w:rsidR="000D5CA8" w:rsidRPr="00A87C22" w:rsidSect="009F51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752" w:rsidRDefault="00A43752" w:rsidP="00A43752">
      <w:pPr>
        <w:spacing w:after="0" w:line="240" w:lineRule="auto"/>
      </w:pPr>
      <w:r>
        <w:separator/>
      </w:r>
    </w:p>
  </w:endnote>
  <w:endnote w:type="continuationSeparator" w:id="0">
    <w:p w:rsidR="00A43752" w:rsidRDefault="00A43752" w:rsidP="00A43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752" w:rsidRDefault="00A43752" w:rsidP="00A43752">
      <w:pPr>
        <w:spacing w:after="0" w:line="240" w:lineRule="auto"/>
      </w:pPr>
      <w:r>
        <w:separator/>
      </w:r>
    </w:p>
  </w:footnote>
  <w:footnote w:type="continuationSeparator" w:id="0">
    <w:p w:rsidR="00A43752" w:rsidRDefault="00A43752" w:rsidP="00A437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403F6"/>
    <w:multiLevelType w:val="multilevel"/>
    <w:tmpl w:val="32E61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FD5749"/>
    <w:multiLevelType w:val="hybridMultilevel"/>
    <w:tmpl w:val="992CAAA0"/>
    <w:lvl w:ilvl="0" w:tplc="5B1A5F7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EAFEF0">
      <w:start w:val="1"/>
      <w:numFmt w:val="bullet"/>
      <w:lvlText w:val="o"/>
      <w:lvlJc w:val="left"/>
      <w:pPr>
        <w:ind w:left="14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586AC50">
      <w:start w:val="1"/>
      <w:numFmt w:val="bullet"/>
      <w:lvlText w:val="▪"/>
      <w:lvlJc w:val="left"/>
      <w:pPr>
        <w:ind w:left="21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386A07A">
      <w:start w:val="1"/>
      <w:numFmt w:val="bullet"/>
      <w:lvlText w:val="•"/>
      <w:lvlJc w:val="left"/>
      <w:pPr>
        <w:ind w:left="2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D88388">
      <w:start w:val="1"/>
      <w:numFmt w:val="bullet"/>
      <w:lvlText w:val="o"/>
      <w:lvlJc w:val="left"/>
      <w:pPr>
        <w:ind w:left="35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972EC64">
      <w:start w:val="1"/>
      <w:numFmt w:val="bullet"/>
      <w:lvlText w:val="▪"/>
      <w:lvlJc w:val="left"/>
      <w:pPr>
        <w:ind w:left="43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4E65D18">
      <w:start w:val="1"/>
      <w:numFmt w:val="bullet"/>
      <w:lvlText w:val="•"/>
      <w:lvlJc w:val="left"/>
      <w:pPr>
        <w:ind w:left="5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EC3F08">
      <w:start w:val="1"/>
      <w:numFmt w:val="bullet"/>
      <w:lvlText w:val="o"/>
      <w:lvlJc w:val="left"/>
      <w:pPr>
        <w:ind w:left="57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F02ED0">
      <w:start w:val="1"/>
      <w:numFmt w:val="bullet"/>
      <w:lvlText w:val="▪"/>
      <w:lvlJc w:val="left"/>
      <w:pPr>
        <w:ind w:left="64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E6300"/>
    <w:rsid w:val="00056A91"/>
    <w:rsid w:val="0008191D"/>
    <w:rsid w:val="000D5CA8"/>
    <w:rsid w:val="001A0133"/>
    <w:rsid w:val="001E7AE6"/>
    <w:rsid w:val="00231D74"/>
    <w:rsid w:val="00455489"/>
    <w:rsid w:val="006561DF"/>
    <w:rsid w:val="00751F11"/>
    <w:rsid w:val="007643E0"/>
    <w:rsid w:val="00916948"/>
    <w:rsid w:val="0094371D"/>
    <w:rsid w:val="009D2CFD"/>
    <w:rsid w:val="009F519C"/>
    <w:rsid w:val="00A318BB"/>
    <w:rsid w:val="00A43752"/>
    <w:rsid w:val="00A67490"/>
    <w:rsid w:val="00A87C22"/>
    <w:rsid w:val="00B95FA7"/>
    <w:rsid w:val="00C06B14"/>
    <w:rsid w:val="00C62D1F"/>
    <w:rsid w:val="00C717C4"/>
    <w:rsid w:val="00CE6300"/>
    <w:rsid w:val="00D64601"/>
    <w:rsid w:val="00D86939"/>
    <w:rsid w:val="00F26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33991A-DD98-40EE-86B5-700391BC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519C"/>
  </w:style>
  <w:style w:type="paragraph" w:styleId="1">
    <w:name w:val="heading 1"/>
    <w:next w:val="a"/>
    <w:link w:val="10"/>
    <w:uiPriority w:val="9"/>
    <w:unhideWhenUsed/>
    <w:qFormat/>
    <w:rsid w:val="00751F11"/>
    <w:pPr>
      <w:keepNext/>
      <w:keepLines/>
      <w:spacing w:after="3" w:line="261" w:lineRule="auto"/>
      <w:ind w:left="10" w:right="64" w:hanging="10"/>
      <w:jc w:val="both"/>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63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51F11"/>
    <w:rPr>
      <w:rFonts w:ascii="Times New Roman" w:eastAsia="Times New Roman" w:hAnsi="Times New Roman" w:cs="Times New Roman"/>
      <w:b/>
      <w:color w:val="000000"/>
      <w:sz w:val="24"/>
    </w:rPr>
  </w:style>
  <w:style w:type="paragraph" w:styleId="a4">
    <w:name w:val="No Spacing"/>
    <w:uiPriority w:val="1"/>
    <w:qFormat/>
    <w:rsid w:val="009D2CFD"/>
    <w:pPr>
      <w:spacing w:after="0" w:line="240" w:lineRule="auto"/>
    </w:pPr>
    <w:rPr>
      <w:rFonts w:ascii="Calibri" w:eastAsia="Times New Roman" w:hAnsi="Calibri" w:cs="Times New Roman"/>
    </w:rPr>
  </w:style>
  <w:style w:type="character" w:customStyle="1" w:styleId="c7">
    <w:name w:val="c7"/>
    <w:basedOn w:val="a0"/>
    <w:rsid w:val="00A43752"/>
  </w:style>
  <w:style w:type="paragraph" w:customStyle="1" w:styleId="c3">
    <w:name w:val="c3"/>
    <w:basedOn w:val="a"/>
    <w:rsid w:val="00A437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A43752"/>
  </w:style>
  <w:style w:type="paragraph" w:styleId="a5">
    <w:name w:val="header"/>
    <w:basedOn w:val="a"/>
    <w:link w:val="a6"/>
    <w:uiPriority w:val="99"/>
    <w:semiHidden/>
    <w:unhideWhenUsed/>
    <w:rsid w:val="00A4375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43752"/>
  </w:style>
  <w:style w:type="paragraph" w:styleId="a7">
    <w:name w:val="footer"/>
    <w:basedOn w:val="a"/>
    <w:link w:val="a8"/>
    <w:uiPriority w:val="99"/>
    <w:semiHidden/>
    <w:unhideWhenUsed/>
    <w:rsid w:val="00A4375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43752"/>
  </w:style>
  <w:style w:type="table" w:styleId="a9">
    <w:name w:val="Table Grid"/>
    <w:basedOn w:val="a1"/>
    <w:uiPriority w:val="39"/>
    <w:rsid w:val="00A87C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95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3F9BD-2914-4F25-9A13-B3395064E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34</Pages>
  <Words>7710</Words>
  <Characters>43948</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Пользователь</cp:lastModifiedBy>
  <cp:revision>17</cp:revision>
  <cp:lastPrinted>2018-03-13T18:38:00Z</cp:lastPrinted>
  <dcterms:created xsi:type="dcterms:W3CDTF">2018-02-11T09:56:00Z</dcterms:created>
  <dcterms:modified xsi:type="dcterms:W3CDTF">2018-09-13T11:19:00Z</dcterms:modified>
</cp:coreProperties>
</file>