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B1" w:rsidRPr="007905FD" w:rsidRDefault="003915B1" w:rsidP="007905FD">
      <w:pPr>
        <w:spacing w:after="0"/>
        <w:jc w:val="center"/>
        <w:rPr>
          <w:rFonts w:ascii="Times New Roman" w:hAnsi="Times New Roman"/>
          <w:b/>
          <w:sz w:val="28"/>
          <w:szCs w:val="28"/>
        </w:rPr>
      </w:pPr>
      <w:r w:rsidRPr="007905FD">
        <w:rPr>
          <w:rFonts w:ascii="Times New Roman" w:hAnsi="Times New Roman"/>
          <w:b/>
          <w:sz w:val="28"/>
          <w:szCs w:val="28"/>
        </w:rPr>
        <w:t>МУНИЦИПАЛЬНОЕ ОБЩЕОБРАЗОВАТЕЛЬНОЕ УЧРЕЖДЕНИЕ</w:t>
      </w:r>
    </w:p>
    <w:p w:rsidR="003915B1" w:rsidRPr="007905FD" w:rsidRDefault="003915B1" w:rsidP="007905FD">
      <w:pPr>
        <w:spacing w:after="0"/>
        <w:jc w:val="center"/>
        <w:rPr>
          <w:rFonts w:ascii="Times New Roman" w:hAnsi="Times New Roman"/>
          <w:b/>
          <w:sz w:val="28"/>
          <w:szCs w:val="28"/>
        </w:rPr>
      </w:pPr>
      <w:r w:rsidRPr="007905FD">
        <w:rPr>
          <w:rFonts w:ascii="Times New Roman" w:hAnsi="Times New Roman"/>
          <w:b/>
          <w:sz w:val="28"/>
          <w:szCs w:val="28"/>
        </w:rPr>
        <w:t>ЯРАШЪЮСКАЯ ОСНОВНАЯ ОБЩЕОБРАЗОВАТЕЛЬНАЯ ШКОЛА</w:t>
      </w:r>
    </w:p>
    <w:p w:rsidR="003915B1" w:rsidRPr="007905FD" w:rsidRDefault="003915B1" w:rsidP="007905FD">
      <w:pPr>
        <w:spacing w:after="0"/>
        <w:ind w:left="357"/>
        <w:jc w:val="center"/>
        <w:rPr>
          <w:rFonts w:ascii="Times New Roman" w:hAnsi="Times New Roman"/>
          <w:sz w:val="28"/>
          <w:szCs w:val="28"/>
        </w:rPr>
      </w:pPr>
    </w:p>
    <w:p w:rsidR="003915B1" w:rsidRPr="007905FD" w:rsidRDefault="003915B1" w:rsidP="007905FD">
      <w:pPr>
        <w:spacing w:after="0"/>
        <w:ind w:left="357"/>
        <w:jc w:val="center"/>
        <w:rPr>
          <w:rFonts w:ascii="Times New Roman" w:hAnsi="Times New Roman"/>
          <w:sz w:val="20"/>
          <w:szCs w:val="20"/>
        </w:rPr>
      </w:pPr>
    </w:p>
    <w:p w:rsidR="003915B1" w:rsidRPr="007905FD" w:rsidRDefault="003915B1" w:rsidP="007905FD">
      <w:pPr>
        <w:spacing w:after="0"/>
        <w:ind w:left="-180"/>
        <w:rPr>
          <w:rFonts w:ascii="Times New Roman" w:hAnsi="Times New Roman"/>
        </w:rPr>
      </w:pPr>
      <w:r w:rsidRPr="007905FD">
        <w:rPr>
          <w:rFonts w:ascii="Times New Roman" w:hAnsi="Times New Roman"/>
        </w:rPr>
        <w:t xml:space="preserve">Согласовано:                                                                          </w:t>
      </w:r>
      <w:r>
        <w:rPr>
          <w:rFonts w:ascii="Times New Roman" w:hAnsi="Times New Roman"/>
        </w:rPr>
        <w:t xml:space="preserve">                 </w:t>
      </w:r>
      <w:r w:rsidRPr="007905FD">
        <w:rPr>
          <w:rFonts w:ascii="Times New Roman" w:hAnsi="Times New Roman"/>
        </w:rPr>
        <w:t xml:space="preserve">         Утверждено:</w:t>
      </w:r>
    </w:p>
    <w:p w:rsidR="003915B1" w:rsidRPr="007905FD" w:rsidRDefault="003915B1" w:rsidP="007905FD">
      <w:pPr>
        <w:spacing w:after="0"/>
        <w:ind w:left="-180"/>
        <w:rPr>
          <w:rFonts w:ascii="Times New Roman" w:hAnsi="Times New Roman"/>
        </w:rPr>
      </w:pPr>
      <w:r w:rsidRPr="007905FD">
        <w:rPr>
          <w:rFonts w:ascii="Times New Roman" w:hAnsi="Times New Roman"/>
        </w:rPr>
        <w:t xml:space="preserve">зам. директора по УВР                                                     </w:t>
      </w:r>
      <w:r>
        <w:rPr>
          <w:rFonts w:ascii="Times New Roman" w:hAnsi="Times New Roman"/>
        </w:rPr>
        <w:t xml:space="preserve">                  </w:t>
      </w:r>
      <w:r w:rsidRPr="007905FD">
        <w:rPr>
          <w:rFonts w:ascii="Times New Roman" w:hAnsi="Times New Roman"/>
        </w:rPr>
        <w:t xml:space="preserve">         директор школы</w:t>
      </w:r>
    </w:p>
    <w:p w:rsidR="003915B1" w:rsidRPr="007905FD" w:rsidRDefault="003915B1" w:rsidP="007905FD">
      <w:pPr>
        <w:spacing w:after="0"/>
        <w:ind w:left="-180"/>
        <w:rPr>
          <w:rFonts w:ascii="Times New Roman" w:hAnsi="Times New Roman"/>
        </w:rPr>
      </w:pPr>
      <w:r w:rsidRPr="007905FD">
        <w:rPr>
          <w:rFonts w:ascii="Times New Roman" w:hAnsi="Times New Roman"/>
        </w:rPr>
        <w:t xml:space="preserve"> 25. 08. </w:t>
      </w:r>
      <w:smartTag w:uri="urn:schemas-microsoft-com:office:smarttags" w:element="metricconverter">
        <w:smartTagPr>
          <w:attr w:name="ProductID" w:val="2014 г"/>
        </w:smartTagPr>
        <w:r w:rsidRPr="007905FD">
          <w:rPr>
            <w:rFonts w:ascii="Times New Roman" w:hAnsi="Times New Roman"/>
          </w:rPr>
          <w:t>2014 г</w:t>
        </w:r>
      </w:smartTag>
      <w:r w:rsidRPr="007905FD">
        <w:rPr>
          <w:rFonts w:ascii="Times New Roman" w:hAnsi="Times New Roman"/>
        </w:rPr>
        <w:t xml:space="preserve">                                                                  </w:t>
      </w:r>
      <w:r>
        <w:rPr>
          <w:rFonts w:ascii="Times New Roman" w:hAnsi="Times New Roman"/>
        </w:rPr>
        <w:t xml:space="preserve">              </w:t>
      </w:r>
      <w:r w:rsidRPr="007905FD">
        <w:rPr>
          <w:rFonts w:ascii="Times New Roman" w:hAnsi="Times New Roman"/>
        </w:rPr>
        <w:t xml:space="preserve">          пр. № 207/01 от  01.09. </w:t>
      </w:r>
      <w:smartTag w:uri="urn:schemas-microsoft-com:office:smarttags" w:element="metricconverter">
        <w:smartTagPr>
          <w:attr w:name="ProductID" w:val="2014 г"/>
        </w:smartTagPr>
        <w:r w:rsidRPr="007905FD">
          <w:rPr>
            <w:rFonts w:ascii="Times New Roman" w:hAnsi="Times New Roman"/>
          </w:rPr>
          <w:t>2014 г</w:t>
        </w:r>
      </w:smartTag>
    </w:p>
    <w:p w:rsidR="003915B1" w:rsidRPr="007905FD" w:rsidRDefault="003915B1" w:rsidP="007905FD">
      <w:pPr>
        <w:spacing w:after="0"/>
        <w:ind w:left="-180"/>
        <w:rPr>
          <w:rFonts w:ascii="Times New Roman" w:hAnsi="Times New Roman"/>
        </w:rPr>
      </w:pPr>
      <w:r w:rsidRPr="007905FD">
        <w:rPr>
          <w:rFonts w:ascii="Times New Roman" w:hAnsi="Times New Roman"/>
        </w:rPr>
        <w:t xml:space="preserve"> ________/В.К.Шебырева/                                                    </w:t>
      </w:r>
      <w:r>
        <w:rPr>
          <w:rFonts w:ascii="Times New Roman" w:hAnsi="Times New Roman"/>
        </w:rPr>
        <w:t xml:space="preserve">              </w:t>
      </w:r>
      <w:r w:rsidRPr="007905FD">
        <w:rPr>
          <w:rFonts w:ascii="Times New Roman" w:hAnsi="Times New Roman"/>
        </w:rPr>
        <w:t xml:space="preserve">    ________/Г.П.Шабельникова/ </w:t>
      </w:r>
    </w:p>
    <w:p w:rsidR="003915B1" w:rsidRPr="007905FD" w:rsidRDefault="003915B1" w:rsidP="007905FD">
      <w:pPr>
        <w:spacing w:after="0"/>
        <w:ind w:left="357"/>
        <w:jc w:val="center"/>
        <w:rPr>
          <w:rFonts w:ascii="Times New Roman" w:hAnsi="Times New Roman"/>
        </w:rPr>
      </w:pPr>
    </w:p>
    <w:p w:rsidR="003915B1" w:rsidRPr="007905FD" w:rsidRDefault="003915B1" w:rsidP="007905FD">
      <w:pPr>
        <w:spacing w:after="0"/>
        <w:ind w:left="357"/>
        <w:jc w:val="center"/>
        <w:rPr>
          <w:rFonts w:ascii="Times New Roman" w:hAnsi="Times New Roman"/>
          <w:sz w:val="20"/>
          <w:szCs w:val="20"/>
        </w:rPr>
      </w:pPr>
    </w:p>
    <w:p w:rsidR="003915B1" w:rsidRPr="007905FD" w:rsidRDefault="003915B1" w:rsidP="007905FD">
      <w:pPr>
        <w:ind w:left="360"/>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62pt;margin-top:15.2pt;width:153.75pt;height:8.95pt;z-index:251658240" stroked="f">
            <v:textbox style="mso-next-textbox:#_x0000_s1026">
              <w:txbxContent>
                <w:p w:rsidR="003915B1" w:rsidRDefault="003915B1" w:rsidP="007905FD">
                  <w:pPr>
                    <w:rPr>
                      <w:szCs w:val="21"/>
                    </w:rPr>
                  </w:pPr>
                </w:p>
              </w:txbxContent>
            </v:textbox>
          </v:shape>
        </w:pict>
      </w:r>
      <w:r>
        <w:rPr>
          <w:noProof/>
          <w:lang w:eastAsia="ru-RU"/>
        </w:rPr>
        <w:pict>
          <v:shape id="_x0000_s1027" type="#_x0000_t202" style="position:absolute;left:0;text-align:left;margin-left:301.5pt;margin-top:5.7pt;width:192.8pt;height:9.5pt;z-index:251659264" stroked="f">
            <v:textbox style="mso-next-textbox:#_x0000_s1027">
              <w:txbxContent>
                <w:p w:rsidR="003915B1" w:rsidRDefault="003915B1" w:rsidP="007905FD">
                  <w:pPr>
                    <w:rPr>
                      <w:szCs w:val="21"/>
                    </w:rPr>
                  </w:pPr>
                </w:p>
              </w:txbxContent>
            </v:textbox>
          </v:shape>
        </w:pict>
      </w:r>
    </w:p>
    <w:p w:rsidR="003915B1" w:rsidRPr="007905FD" w:rsidRDefault="003915B1" w:rsidP="007905FD">
      <w:pPr>
        <w:ind w:left="360"/>
        <w:rPr>
          <w:rFonts w:ascii="Times New Roman" w:hAnsi="Times New Roman"/>
          <w:sz w:val="20"/>
          <w:szCs w:val="20"/>
        </w:rPr>
      </w:pPr>
    </w:p>
    <w:p w:rsidR="003915B1" w:rsidRPr="007905FD" w:rsidRDefault="003915B1" w:rsidP="007905FD">
      <w:pPr>
        <w:spacing w:after="0"/>
        <w:ind w:left="357"/>
        <w:jc w:val="center"/>
        <w:rPr>
          <w:rFonts w:ascii="Times New Roman" w:hAnsi="Times New Roman"/>
          <w:b/>
          <w:bCs/>
          <w:sz w:val="28"/>
          <w:szCs w:val="28"/>
        </w:rPr>
      </w:pPr>
      <w:r w:rsidRPr="007905FD">
        <w:rPr>
          <w:rFonts w:ascii="Times New Roman" w:hAnsi="Times New Roman"/>
          <w:b/>
          <w:bCs/>
          <w:sz w:val="28"/>
          <w:szCs w:val="28"/>
        </w:rPr>
        <w:t>РАБОЧАЯ  ПРОГРАММА</w:t>
      </w:r>
    </w:p>
    <w:p w:rsidR="003915B1" w:rsidRPr="007905FD" w:rsidRDefault="003915B1" w:rsidP="007905FD">
      <w:pPr>
        <w:spacing w:after="0"/>
        <w:ind w:left="357"/>
        <w:jc w:val="center"/>
        <w:rPr>
          <w:rFonts w:ascii="Times New Roman" w:hAnsi="Times New Roman"/>
          <w:b/>
          <w:bCs/>
          <w:sz w:val="28"/>
          <w:szCs w:val="28"/>
        </w:rPr>
      </w:pPr>
      <w:r w:rsidRPr="007905FD">
        <w:rPr>
          <w:rFonts w:ascii="Times New Roman" w:hAnsi="Times New Roman"/>
          <w:b/>
          <w:bCs/>
          <w:sz w:val="28"/>
          <w:szCs w:val="28"/>
        </w:rPr>
        <w:t>УЧЕБНОГО ПРЕДМЕТА</w:t>
      </w:r>
    </w:p>
    <w:p w:rsidR="003915B1" w:rsidRPr="007905FD" w:rsidRDefault="003915B1" w:rsidP="007905FD">
      <w:pPr>
        <w:spacing w:after="0"/>
        <w:ind w:left="357"/>
        <w:jc w:val="center"/>
        <w:rPr>
          <w:rFonts w:ascii="Times New Roman" w:hAnsi="Times New Roman"/>
          <w:b/>
          <w:bCs/>
          <w:sz w:val="28"/>
          <w:szCs w:val="28"/>
        </w:rPr>
      </w:pPr>
      <w:r w:rsidRPr="007905FD">
        <w:rPr>
          <w:rFonts w:ascii="Times New Roman" w:hAnsi="Times New Roman"/>
          <w:b/>
          <w:bCs/>
          <w:sz w:val="28"/>
          <w:szCs w:val="28"/>
        </w:rPr>
        <w:t>«</w:t>
      </w:r>
      <w:r>
        <w:rPr>
          <w:rFonts w:ascii="Times New Roman" w:hAnsi="Times New Roman"/>
          <w:b/>
          <w:bCs/>
          <w:sz w:val="28"/>
          <w:szCs w:val="28"/>
        </w:rPr>
        <w:t>ИСКУССТВО</w:t>
      </w:r>
      <w:r w:rsidRPr="007905FD">
        <w:rPr>
          <w:rFonts w:ascii="Times New Roman" w:hAnsi="Times New Roman"/>
          <w:b/>
          <w:bCs/>
          <w:sz w:val="28"/>
          <w:szCs w:val="28"/>
        </w:rPr>
        <w:t xml:space="preserve">» </w:t>
      </w:r>
    </w:p>
    <w:p w:rsidR="003915B1" w:rsidRPr="007905FD" w:rsidRDefault="003915B1" w:rsidP="007905FD">
      <w:pPr>
        <w:ind w:left="360"/>
        <w:jc w:val="center"/>
        <w:rPr>
          <w:rFonts w:ascii="Times New Roman" w:hAnsi="Times New Roman"/>
          <w:sz w:val="28"/>
          <w:szCs w:val="28"/>
        </w:rPr>
      </w:pPr>
    </w:p>
    <w:p w:rsidR="003915B1" w:rsidRPr="007905FD" w:rsidRDefault="003915B1" w:rsidP="007905FD">
      <w:pPr>
        <w:ind w:left="360"/>
        <w:jc w:val="center"/>
        <w:rPr>
          <w:rFonts w:ascii="Times New Roman" w:hAnsi="Times New Roman"/>
          <w:sz w:val="28"/>
          <w:szCs w:val="28"/>
        </w:rPr>
      </w:pPr>
      <w:r w:rsidRPr="007905FD">
        <w:rPr>
          <w:rFonts w:ascii="Times New Roman" w:hAnsi="Times New Roman"/>
          <w:sz w:val="28"/>
          <w:szCs w:val="28"/>
        </w:rPr>
        <w:t>Уровень обучения (класс):  основное общее (</w:t>
      </w:r>
      <w:r>
        <w:rPr>
          <w:rFonts w:ascii="Times New Roman" w:hAnsi="Times New Roman"/>
          <w:sz w:val="28"/>
          <w:szCs w:val="28"/>
        </w:rPr>
        <w:t>8</w:t>
      </w:r>
      <w:r w:rsidRPr="007905FD">
        <w:rPr>
          <w:rFonts w:ascii="Times New Roman" w:hAnsi="Times New Roman"/>
          <w:sz w:val="28"/>
          <w:szCs w:val="28"/>
        </w:rPr>
        <w:t xml:space="preserve"> - 9 классы)</w:t>
      </w:r>
    </w:p>
    <w:p w:rsidR="003915B1" w:rsidRPr="007905FD" w:rsidRDefault="003915B1" w:rsidP="007905FD">
      <w:pPr>
        <w:ind w:left="360"/>
        <w:jc w:val="center"/>
        <w:rPr>
          <w:rFonts w:ascii="Times New Roman" w:hAnsi="Times New Roman"/>
          <w:sz w:val="28"/>
          <w:szCs w:val="28"/>
        </w:rPr>
      </w:pPr>
      <w:r w:rsidRPr="007905FD">
        <w:rPr>
          <w:rFonts w:ascii="Times New Roman" w:hAnsi="Times New Roman"/>
          <w:sz w:val="28"/>
          <w:szCs w:val="28"/>
        </w:rPr>
        <w:t>Срок реализации   5 лет</w:t>
      </w:r>
    </w:p>
    <w:p w:rsidR="003915B1" w:rsidRPr="007905FD" w:rsidRDefault="003915B1" w:rsidP="007905FD">
      <w:pPr>
        <w:ind w:left="360"/>
        <w:jc w:val="center"/>
        <w:rPr>
          <w:rFonts w:ascii="Times New Roman" w:hAnsi="Times New Roman"/>
          <w:sz w:val="28"/>
          <w:szCs w:val="28"/>
        </w:rPr>
      </w:pPr>
    </w:p>
    <w:p w:rsidR="003915B1" w:rsidRPr="00A82285" w:rsidRDefault="003915B1" w:rsidP="007905FD">
      <w:pPr>
        <w:tabs>
          <w:tab w:val="left" w:pos="0"/>
        </w:tabs>
        <w:spacing w:after="0"/>
        <w:jc w:val="center"/>
        <w:rPr>
          <w:rFonts w:ascii="Times New Roman" w:hAnsi="Times New Roman"/>
          <w:sz w:val="28"/>
          <w:szCs w:val="28"/>
        </w:rPr>
      </w:pPr>
      <w:r w:rsidRPr="00A82285">
        <w:rPr>
          <w:rFonts w:ascii="Times New Roman" w:hAnsi="Times New Roman"/>
          <w:sz w:val="28"/>
          <w:szCs w:val="28"/>
        </w:rPr>
        <w:t>Составитель    Пашнина Галина Валериановна</w:t>
      </w:r>
    </w:p>
    <w:p w:rsidR="003915B1" w:rsidRPr="007905FD" w:rsidRDefault="003915B1" w:rsidP="007905FD">
      <w:pPr>
        <w:jc w:val="center"/>
        <w:rPr>
          <w:rFonts w:ascii="Times New Roman" w:hAnsi="Times New Roman"/>
          <w:sz w:val="28"/>
          <w:szCs w:val="28"/>
        </w:rPr>
      </w:pPr>
      <w:r w:rsidRPr="007905FD">
        <w:rPr>
          <w:rFonts w:ascii="Times New Roman" w:hAnsi="Times New Roman"/>
          <w:sz w:val="28"/>
          <w:szCs w:val="28"/>
        </w:rPr>
        <w:t xml:space="preserve"> учитель </w:t>
      </w:r>
      <w:r>
        <w:rPr>
          <w:rFonts w:ascii="Times New Roman" w:hAnsi="Times New Roman"/>
          <w:sz w:val="28"/>
          <w:szCs w:val="28"/>
        </w:rPr>
        <w:t>изобразительного искусства и технологии</w:t>
      </w:r>
      <w:r w:rsidRPr="007905FD">
        <w:rPr>
          <w:rFonts w:ascii="Times New Roman" w:hAnsi="Times New Roman"/>
          <w:sz w:val="28"/>
          <w:szCs w:val="28"/>
        </w:rPr>
        <w:t xml:space="preserve">. </w:t>
      </w:r>
    </w:p>
    <w:p w:rsidR="003915B1" w:rsidRPr="007905FD" w:rsidRDefault="003915B1" w:rsidP="007905FD">
      <w:pPr>
        <w:jc w:val="center"/>
        <w:rPr>
          <w:rFonts w:ascii="Times New Roman" w:hAnsi="Times New Roman"/>
          <w:sz w:val="28"/>
          <w:szCs w:val="28"/>
        </w:rPr>
      </w:pPr>
    </w:p>
    <w:p w:rsidR="003915B1" w:rsidRPr="00A82285" w:rsidRDefault="003915B1" w:rsidP="007905FD">
      <w:pPr>
        <w:tabs>
          <w:tab w:val="left" w:pos="0"/>
        </w:tabs>
        <w:spacing w:after="0"/>
        <w:jc w:val="center"/>
        <w:rPr>
          <w:rFonts w:ascii="Times New Roman" w:hAnsi="Times New Roman"/>
          <w:sz w:val="28"/>
          <w:szCs w:val="28"/>
        </w:rPr>
      </w:pPr>
    </w:p>
    <w:p w:rsidR="003915B1" w:rsidRPr="00A82285" w:rsidRDefault="003915B1" w:rsidP="007905FD">
      <w:pPr>
        <w:tabs>
          <w:tab w:val="left" w:pos="0"/>
        </w:tabs>
        <w:spacing w:after="0"/>
        <w:jc w:val="center"/>
        <w:rPr>
          <w:rFonts w:ascii="Times New Roman" w:hAnsi="Times New Roman"/>
          <w:sz w:val="28"/>
          <w:szCs w:val="28"/>
        </w:rPr>
      </w:pPr>
      <w:r w:rsidRPr="00A82285">
        <w:rPr>
          <w:rFonts w:ascii="Times New Roman" w:hAnsi="Times New Roman"/>
          <w:sz w:val="28"/>
          <w:szCs w:val="28"/>
        </w:rPr>
        <w:t>Составлена на основе:</w:t>
      </w:r>
    </w:p>
    <w:p w:rsidR="003915B1" w:rsidRPr="00A82285" w:rsidRDefault="003915B1" w:rsidP="007905FD">
      <w:pPr>
        <w:pStyle w:val="NoSpacing"/>
        <w:jc w:val="center"/>
        <w:rPr>
          <w:rFonts w:ascii="Calibri" w:hAnsi="Calibri"/>
          <w:sz w:val="28"/>
          <w:szCs w:val="28"/>
        </w:rPr>
      </w:pPr>
      <w:r w:rsidRPr="00A82285">
        <w:rPr>
          <w:sz w:val="28"/>
          <w:szCs w:val="28"/>
        </w:rPr>
        <w:t>Программы для общеобразовательных учреждений: «Музыка 1-7 классы. Искусство 8-9 классы» М</w:t>
      </w:r>
      <w:r>
        <w:rPr>
          <w:sz w:val="28"/>
          <w:szCs w:val="28"/>
        </w:rPr>
        <w:t>.</w:t>
      </w:r>
      <w:r w:rsidRPr="00A82285">
        <w:rPr>
          <w:sz w:val="28"/>
          <w:szCs w:val="28"/>
        </w:rPr>
        <w:t>, Просвещение, 2010 год.</w:t>
      </w:r>
    </w:p>
    <w:p w:rsidR="003915B1" w:rsidRPr="00A82285" w:rsidRDefault="003915B1" w:rsidP="007905FD">
      <w:pPr>
        <w:tabs>
          <w:tab w:val="left" w:pos="0"/>
        </w:tabs>
        <w:spacing w:after="0"/>
        <w:jc w:val="center"/>
        <w:rPr>
          <w:rFonts w:ascii="Times New Roman" w:hAnsi="Times New Roman"/>
          <w:sz w:val="28"/>
          <w:szCs w:val="28"/>
        </w:rPr>
      </w:pPr>
    </w:p>
    <w:p w:rsidR="003915B1" w:rsidRDefault="003915B1" w:rsidP="007905FD">
      <w:pPr>
        <w:jc w:val="center"/>
        <w:rPr>
          <w:rFonts w:ascii="Times New Roman" w:hAnsi="Times New Roman"/>
          <w:sz w:val="20"/>
          <w:szCs w:val="20"/>
        </w:rPr>
      </w:pPr>
    </w:p>
    <w:p w:rsidR="003915B1" w:rsidRDefault="003915B1" w:rsidP="007905FD">
      <w:pPr>
        <w:jc w:val="center"/>
        <w:rPr>
          <w:rFonts w:ascii="Times New Roman" w:hAnsi="Times New Roman"/>
          <w:sz w:val="20"/>
          <w:szCs w:val="20"/>
        </w:rPr>
      </w:pPr>
    </w:p>
    <w:p w:rsidR="003915B1" w:rsidRDefault="003915B1" w:rsidP="007905FD">
      <w:pPr>
        <w:jc w:val="center"/>
        <w:rPr>
          <w:rFonts w:ascii="Times New Roman" w:hAnsi="Times New Roman"/>
          <w:sz w:val="20"/>
          <w:szCs w:val="20"/>
        </w:rPr>
      </w:pPr>
    </w:p>
    <w:p w:rsidR="003915B1" w:rsidRDefault="003915B1" w:rsidP="007905FD">
      <w:pPr>
        <w:jc w:val="center"/>
        <w:rPr>
          <w:rFonts w:ascii="Times New Roman" w:hAnsi="Times New Roman"/>
          <w:sz w:val="20"/>
          <w:szCs w:val="20"/>
        </w:rPr>
      </w:pPr>
    </w:p>
    <w:p w:rsidR="003915B1" w:rsidRDefault="003915B1" w:rsidP="007905FD">
      <w:pPr>
        <w:jc w:val="center"/>
        <w:rPr>
          <w:rFonts w:ascii="Times New Roman" w:hAnsi="Times New Roman"/>
          <w:sz w:val="20"/>
          <w:szCs w:val="20"/>
        </w:rPr>
      </w:pPr>
    </w:p>
    <w:p w:rsidR="003915B1" w:rsidRPr="007905FD" w:rsidRDefault="003915B1" w:rsidP="007905FD">
      <w:pPr>
        <w:jc w:val="center"/>
        <w:rPr>
          <w:rFonts w:ascii="Times New Roman" w:hAnsi="Times New Roman"/>
          <w:sz w:val="20"/>
          <w:szCs w:val="20"/>
        </w:rPr>
      </w:pPr>
    </w:p>
    <w:p w:rsidR="003915B1" w:rsidRPr="007905FD" w:rsidRDefault="003915B1" w:rsidP="007905FD">
      <w:pPr>
        <w:ind w:left="360"/>
        <w:jc w:val="center"/>
        <w:rPr>
          <w:rFonts w:ascii="Times New Roman" w:hAnsi="Times New Roman"/>
          <w:sz w:val="28"/>
          <w:szCs w:val="28"/>
        </w:rPr>
      </w:pPr>
      <w:r w:rsidRPr="007905FD">
        <w:rPr>
          <w:rFonts w:ascii="Times New Roman" w:hAnsi="Times New Roman"/>
          <w:sz w:val="28"/>
          <w:szCs w:val="28"/>
        </w:rPr>
        <w:t>пст. Ярашъю.</w:t>
      </w:r>
    </w:p>
    <w:p w:rsidR="003915B1" w:rsidRPr="007905FD" w:rsidRDefault="003915B1" w:rsidP="007905FD">
      <w:pPr>
        <w:ind w:left="360"/>
        <w:jc w:val="center"/>
        <w:rPr>
          <w:rFonts w:ascii="Times New Roman" w:hAnsi="Times New Roman"/>
          <w:sz w:val="28"/>
          <w:szCs w:val="28"/>
        </w:rPr>
      </w:pPr>
      <w:r w:rsidRPr="007905FD">
        <w:rPr>
          <w:rFonts w:ascii="Times New Roman" w:hAnsi="Times New Roman"/>
          <w:sz w:val="28"/>
          <w:szCs w:val="28"/>
        </w:rPr>
        <w:t>2014г.</w:t>
      </w:r>
    </w:p>
    <w:p w:rsidR="003915B1" w:rsidRDefault="003915B1" w:rsidP="00A82285">
      <w:pPr>
        <w:pStyle w:val="NoSpacing"/>
        <w:jc w:val="center"/>
      </w:pPr>
      <w:r w:rsidRPr="00C26CB4">
        <w:t>ПОЯСНИТЕЛЬНАЯ ЗАПИСКА</w:t>
      </w:r>
    </w:p>
    <w:p w:rsidR="003915B1" w:rsidRPr="001F1D13" w:rsidRDefault="003915B1" w:rsidP="00A82285">
      <w:pPr>
        <w:pStyle w:val="NoSpacing"/>
        <w:jc w:val="center"/>
      </w:pPr>
    </w:p>
    <w:p w:rsidR="003915B1" w:rsidRDefault="003915B1" w:rsidP="00275AD3">
      <w:pPr>
        <w:pStyle w:val="NoSpacing"/>
        <w:ind w:firstLine="708"/>
        <w:jc w:val="both"/>
      </w:pPr>
      <w:r w:rsidRPr="00C26CB4">
        <w:t xml:space="preserve">Рабочая программа и система уроков по предметному курсу «Искусство» для </w:t>
      </w:r>
      <w:r>
        <w:t>8</w:t>
      </w:r>
      <w:r w:rsidRPr="00C26CB4">
        <w:t>-</w:t>
      </w:r>
      <w:r>
        <w:t>9</w:t>
      </w:r>
      <w:r w:rsidRPr="00C26CB4">
        <w:t xml:space="preserve"> классов составлены в соответствии</w:t>
      </w:r>
      <w:r>
        <w:t xml:space="preserve"> с</w:t>
      </w:r>
    </w:p>
    <w:p w:rsidR="003915B1" w:rsidRPr="00275AD3" w:rsidRDefault="003915B1" w:rsidP="00275AD3">
      <w:pPr>
        <w:pStyle w:val="NoSpacing"/>
        <w:jc w:val="both"/>
      </w:pPr>
      <w:r>
        <w:t>Федеральным</w:t>
      </w:r>
      <w:r w:rsidRPr="00C753CF">
        <w:t xml:space="preserve"> закон</w:t>
      </w:r>
      <w:r>
        <w:t>ом</w:t>
      </w:r>
      <w:r w:rsidRPr="00C753CF">
        <w:t xml:space="preserve"> от 29.12.2012 г. № 273-ФЗ (ред. от 31.12.2014 г., с изм. от 02.05.2015 г.) «Об образовании в Российской Федерации» (с изм. и доп., вступ. в силу с 31.03.2015 г.) </w:t>
      </w:r>
    </w:p>
    <w:p w:rsidR="003915B1" w:rsidRPr="00C753CF" w:rsidRDefault="003915B1" w:rsidP="00275AD3">
      <w:pPr>
        <w:pStyle w:val="NoSpacing"/>
        <w:jc w:val="both"/>
      </w:pPr>
      <w:r w:rsidRPr="00C753CF">
        <w:t xml:space="preserve">Федеральным государственным образовательным стандартом начального общего образования (утвержден приказом Министерства образования и науки Российской Федерации от 06.10.2009г. № 373 с изменениями); </w:t>
      </w:r>
    </w:p>
    <w:p w:rsidR="003915B1" w:rsidRPr="00C753CF" w:rsidRDefault="003915B1" w:rsidP="00275AD3">
      <w:pPr>
        <w:pStyle w:val="NoSpacing"/>
        <w:jc w:val="both"/>
      </w:pPr>
      <w:r w:rsidRPr="00C753CF">
        <w:t xml:space="preserve">Приказом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 373»; </w:t>
      </w:r>
    </w:p>
    <w:p w:rsidR="003915B1" w:rsidRDefault="003915B1" w:rsidP="00275AD3">
      <w:pPr>
        <w:pStyle w:val="NoSpacing"/>
        <w:jc w:val="both"/>
      </w:pPr>
      <w:r w:rsidRPr="00C753CF">
        <w:t>Пр</w:t>
      </w:r>
      <w:r>
        <w:t>имерной основной образовательной</w:t>
      </w:r>
      <w:r w:rsidRPr="00C753CF">
        <w:t xml:space="preserve"> программ</w:t>
      </w:r>
      <w:r>
        <w:t>ой</w:t>
      </w:r>
      <w:r w:rsidRPr="00C753CF">
        <w:t xml:space="preserve"> начального общего образования, одобренная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2 г"/>
        </w:smartTagPr>
        <w:r w:rsidRPr="00C753CF">
          <w:t>2015 г</w:t>
        </w:r>
      </w:smartTag>
      <w:r w:rsidRPr="00C753CF">
        <w:t>. № 1/15)</w:t>
      </w:r>
      <w:r>
        <w:t>;</w:t>
      </w:r>
    </w:p>
    <w:p w:rsidR="003915B1" w:rsidRPr="00275AD3" w:rsidRDefault="003915B1" w:rsidP="00275AD3">
      <w:pPr>
        <w:pStyle w:val="NoSpacing"/>
        <w:jc w:val="both"/>
        <w:rPr>
          <w:rFonts w:ascii="Calibri" w:hAnsi="Calibri"/>
          <w:sz w:val="22"/>
          <w:szCs w:val="22"/>
        </w:rPr>
      </w:pPr>
      <w:r>
        <w:t>А</w:t>
      </w:r>
      <w:r w:rsidRPr="005E0CA0">
        <w:t>вторской программ</w:t>
      </w:r>
      <w:r>
        <w:t>ой</w:t>
      </w:r>
      <w:r w:rsidRPr="005E0CA0">
        <w:t xml:space="preserve"> «Искусство 8-9 классы», авторы программы Г. П. Сергеева, И. Э. Кашекова, Е. Д. Критская. Сборник: «Программы для общеобразовательных учреждений: «Музыка 1-7 классы. Искусство 8-9 классы» Москва, Просвещение, 2010 год.</w:t>
      </w:r>
    </w:p>
    <w:p w:rsidR="003915B1" w:rsidRPr="003C37B2" w:rsidRDefault="003915B1" w:rsidP="00275AD3">
      <w:pPr>
        <w:pStyle w:val="NoSpacing"/>
        <w:jc w:val="both"/>
      </w:pPr>
      <w:r w:rsidRPr="00C33B0D">
        <w:t>Создание</w:t>
      </w:r>
      <w:r w:rsidRPr="003C37B2">
        <w:t xml:space="preserve"> этой программы вызвано </w:t>
      </w:r>
      <w:r w:rsidRPr="00884DE4">
        <w:t>актуальностью</w:t>
      </w:r>
      <w:r w:rsidRPr="003C37B2">
        <w:t xml:space="preserve"> интеграции школьного образования в современную культуру и обусловлено необходимостью введения подростка в современное информационное, социокультурное пространство. Содержание программы обеспечивает понимание школьниками значения искусства в жизни человека и общества, воздействие на его духовный мир, формирование це</w:t>
      </w:r>
      <w:r>
        <w:t xml:space="preserve">нностно-нравственных ориентаций, развитие эстетической культуры, </w:t>
      </w:r>
      <w:r w:rsidRPr="003C37B2">
        <w:t>развитие опыта эмоционально-ценностного отношения к искусству</w:t>
      </w:r>
      <w:r>
        <w:t xml:space="preserve">. </w:t>
      </w:r>
      <w:r w:rsidRPr="003C37B2">
        <w:t xml:space="preserve">Программа предполагает развитие информационной культуры </w:t>
      </w:r>
      <w:r>
        <w:t>об</w:t>
      </w:r>
      <w:r w:rsidRPr="003C37B2">
        <w:t>уча</w:t>
      </w:r>
      <w:r>
        <w:t>ю</w:t>
      </w:r>
      <w:r w:rsidRPr="003C37B2">
        <w:t>щихся, что позволяет рассматривать и изучать одн</w:t>
      </w:r>
      <w:r>
        <w:t>и и те же объекты, явления и события искусства</w:t>
      </w:r>
      <w:r w:rsidRPr="003C37B2">
        <w:t xml:space="preserve"> с различных точек зрения. Таким образом, </w:t>
      </w:r>
      <w:r>
        <w:t>об</w:t>
      </w:r>
      <w:r w:rsidRPr="003C37B2">
        <w:t>уча</w:t>
      </w:r>
      <w:r>
        <w:t>ю</w:t>
      </w:r>
      <w:r w:rsidRPr="003C37B2">
        <w:t xml:space="preserve">щиеся погружаются в информационно-культурное пространство. </w:t>
      </w:r>
    </w:p>
    <w:p w:rsidR="003915B1" w:rsidRPr="003C37B2" w:rsidRDefault="003915B1" w:rsidP="008966F1">
      <w:pPr>
        <w:pStyle w:val="NoSpacing"/>
        <w:jc w:val="both"/>
      </w:pPr>
      <w:r w:rsidRPr="003C37B2">
        <w:t xml:space="preserve">Построенная таким образом программа представляет собой гибкую методическую систему, обеспечивающую </w:t>
      </w:r>
      <w:r>
        <w:t xml:space="preserve">формирование </w:t>
      </w:r>
      <w:r w:rsidRPr="003C37B2">
        <w:t xml:space="preserve">эмоционально-ценностного </w:t>
      </w:r>
      <w:r>
        <w:t>отношения к миру и развитие эстетической культуры через организацию об</w:t>
      </w:r>
      <w:r w:rsidRPr="003C37B2">
        <w:t>уча</w:t>
      </w:r>
      <w:r>
        <w:t>ю</w:t>
      </w:r>
      <w:r w:rsidRPr="003C37B2">
        <w:t>щимися самостоятельно</w:t>
      </w:r>
      <w:r>
        <w:t xml:space="preserve">й или </w:t>
      </w:r>
      <w:r w:rsidRPr="003C37B2">
        <w:t xml:space="preserve">совместной деятельности с учителем, родителями, </w:t>
      </w:r>
      <w:r>
        <w:t>одноклассниками</w:t>
      </w:r>
      <w:r w:rsidRPr="003C37B2">
        <w:t>.</w:t>
      </w:r>
    </w:p>
    <w:p w:rsidR="003915B1" w:rsidRPr="008966F1" w:rsidRDefault="003915B1" w:rsidP="008966F1">
      <w:pPr>
        <w:pStyle w:val="NoSpacing"/>
        <w:jc w:val="both"/>
      </w:pPr>
      <w:r>
        <w:rPr>
          <w:b/>
        </w:rPr>
        <w:t xml:space="preserve">    </w:t>
      </w:r>
      <w:r>
        <w:rPr>
          <w:b/>
        </w:rPr>
        <w:tab/>
      </w:r>
      <w:r w:rsidRPr="003C37B2">
        <w:rPr>
          <w:b/>
        </w:rPr>
        <w:t>Цель программы</w:t>
      </w:r>
      <w:r w:rsidRPr="003C37B2">
        <w:t xml:space="preserve"> – развитие опыта эмоционально-ценностного отношения к искусству как социокультурной форме освоения мира, воздействие на человека и общество.</w:t>
      </w:r>
      <w:r>
        <w:tab/>
      </w:r>
      <w:r w:rsidRPr="003C37B2">
        <w:rPr>
          <w:b/>
        </w:rPr>
        <w:t>Задачи реализации данного курса:</w:t>
      </w:r>
    </w:p>
    <w:p w:rsidR="003915B1" w:rsidRPr="003C37B2" w:rsidRDefault="003915B1" w:rsidP="008966F1">
      <w:pPr>
        <w:pStyle w:val="NoSpacing"/>
        <w:jc w:val="both"/>
      </w:pPr>
      <w:r w:rsidRPr="003C37B2">
        <w:t xml:space="preserve">актуализация имеющегося у </w:t>
      </w:r>
      <w:r>
        <w:t>об</w:t>
      </w:r>
      <w:r w:rsidRPr="003C37B2">
        <w:t>уча</w:t>
      </w:r>
      <w:r>
        <w:t>ю</w:t>
      </w:r>
      <w:r w:rsidRPr="003C37B2">
        <w:t>щихся опыта общения с искусством;</w:t>
      </w:r>
    </w:p>
    <w:p w:rsidR="003915B1" w:rsidRPr="003C37B2" w:rsidRDefault="003915B1" w:rsidP="008966F1">
      <w:pPr>
        <w:pStyle w:val="NoSpacing"/>
        <w:jc w:val="both"/>
      </w:pPr>
      <w:r w:rsidRPr="003C37B2">
        <w:t>культурная адаптация школьников в современном информационном пространстве, наполненном разнообразными явлениями культуры;</w:t>
      </w:r>
    </w:p>
    <w:p w:rsidR="003915B1" w:rsidRPr="003C37B2" w:rsidRDefault="003915B1" w:rsidP="008966F1">
      <w:pPr>
        <w:pStyle w:val="NoSpacing"/>
        <w:jc w:val="both"/>
      </w:pPr>
      <w:r w:rsidRPr="003C37B2">
        <w:t>формирование целостного представления о роли искусства в культурно-историческом процессе развития человечества;</w:t>
      </w:r>
    </w:p>
    <w:p w:rsidR="003915B1" w:rsidRPr="003C37B2" w:rsidRDefault="003915B1" w:rsidP="008966F1">
      <w:pPr>
        <w:pStyle w:val="NoSpacing"/>
        <w:jc w:val="both"/>
      </w:pPr>
      <w:r w:rsidRPr="003C37B2">
        <w:t>углубление художественно-познавательных интересов и развитие интеллектуальных и творческих способностей подростко</w:t>
      </w:r>
      <w:r>
        <w:t>в.</w:t>
      </w:r>
    </w:p>
    <w:p w:rsidR="003915B1" w:rsidRPr="003C37B2" w:rsidRDefault="003915B1" w:rsidP="008966F1">
      <w:pPr>
        <w:pStyle w:val="NoSpacing"/>
        <w:jc w:val="both"/>
      </w:pPr>
      <w:r w:rsidRPr="003C37B2">
        <w:t>воспитание художественного вкуса;</w:t>
      </w:r>
    </w:p>
    <w:p w:rsidR="003915B1" w:rsidRPr="003C37B2" w:rsidRDefault="003915B1" w:rsidP="008966F1">
      <w:pPr>
        <w:pStyle w:val="NoSpacing"/>
        <w:jc w:val="both"/>
      </w:pPr>
      <w:r w:rsidRPr="003C37B2">
        <w:t>приобретение культурно-познавательной, коммуникативной и социально-эстетической компетентности;</w:t>
      </w:r>
    </w:p>
    <w:p w:rsidR="003915B1" w:rsidRDefault="003915B1" w:rsidP="008966F1">
      <w:pPr>
        <w:pStyle w:val="NoSpacing"/>
        <w:jc w:val="both"/>
      </w:pPr>
      <w:r w:rsidRPr="003C37B2">
        <w:t>формирование учений и навыков художественного самообразования.</w:t>
      </w:r>
    </w:p>
    <w:p w:rsidR="003915B1" w:rsidRPr="008A69B3" w:rsidRDefault="003915B1" w:rsidP="008966F1">
      <w:pPr>
        <w:pStyle w:val="NoSpacing"/>
        <w:jc w:val="both"/>
      </w:pPr>
      <w:r w:rsidRPr="008A69B3">
        <w:t xml:space="preserve">Данная программа разработана в соответствии  учебным планом образовательного учреждения   в рамках интегрированного учебного предмета «Искусство для 8-9 классов», </w:t>
      </w:r>
      <w:r w:rsidRPr="008A69B3">
        <w:rPr>
          <w:color w:val="000000"/>
        </w:rPr>
        <w:t>предназначена для основной школы общеобразовательных учреждений и рассчитана на два года обучения — в 8 и 9  классах.</w:t>
      </w:r>
      <w:r w:rsidRPr="008A69B3">
        <w:t xml:space="preserve">  В соответствии учебным планом в 8-9 классах на учебный предмет «Искусство» отводится 68 часов (из расчета 1 час в  неделю).  </w:t>
      </w:r>
    </w:p>
    <w:p w:rsidR="003915B1" w:rsidRPr="008A69B3" w:rsidRDefault="003915B1" w:rsidP="008966F1">
      <w:pPr>
        <w:pStyle w:val="NoSpacing"/>
      </w:pPr>
      <w:r w:rsidRPr="008A69B3">
        <w:t>Рабочая программа по учебному курсу «Технология» включает разделы:</w:t>
      </w:r>
    </w:p>
    <w:p w:rsidR="003915B1" w:rsidRDefault="003915B1" w:rsidP="008966F1">
      <w:pPr>
        <w:pStyle w:val="NoSpacing"/>
        <w:jc w:val="both"/>
      </w:pPr>
      <w:r w:rsidRPr="008966F1">
        <w:t>8 класс</w:t>
      </w:r>
    </w:p>
    <w:p w:rsidR="003915B1" w:rsidRPr="008966F1" w:rsidRDefault="003915B1" w:rsidP="008966F1">
      <w:pPr>
        <w:pStyle w:val="NoSpacing"/>
        <w:jc w:val="both"/>
      </w:pPr>
      <w:r w:rsidRPr="008966F1">
        <w:t xml:space="preserve">Раздел 1. Введение. </w:t>
      </w:r>
    </w:p>
    <w:tbl>
      <w:tblPr>
        <w:tblW w:w="9241" w:type="dxa"/>
        <w:tblInd w:w="15" w:type="dxa"/>
        <w:tblCellMar>
          <w:left w:w="0" w:type="dxa"/>
          <w:right w:w="0" w:type="dxa"/>
        </w:tblCellMar>
        <w:tblLook w:val="00A0"/>
      </w:tblPr>
      <w:tblGrid>
        <w:gridCol w:w="9241"/>
      </w:tblGrid>
      <w:tr w:rsidR="003915B1" w:rsidRPr="008966F1" w:rsidTr="008966F1">
        <w:trPr>
          <w:trHeight w:val="900"/>
        </w:trPr>
        <w:tc>
          <w:tcPr>
            <w:tcW w:w="9241" w:type="dxa"/>
            <w:tcBorders>
              <w:top w:val="nil"/>
              <w:left w:val="nil"/>
              <w:bottom w:val="nil"/>
              <w:right w:val="nil"/>
            </w:tcBorders>
            <w:tcMar>
              <w:top w:w="15" w:type="dxa"/>
              <w:left w:w="15" w:type="dxa"/>
              <w:bottom w:w="0" w:type="dxa"/>
              <w:right w:w="15" w:type="dxa"/>
            </w:tcMar>
          </w:tcPr>
          <w:p w:rsidR="003915B1" w:rsidRDefault="003915B1" w:rsidP="008966F1">
            <w:pPr>
              <w:pStyle w:val="NoSpacing"/>
              <w:jc w:val="both"/>
            </w:pPr>
            <w:r w:rsidRPr="008966F1">
              <w:t>Раздел 2. Устное народное творчество.</w:t>
            </w:r>
          </w:p>
          <w:p w:rsidR="003915B1" w:rsidRPr="008966F1" w:rsidRDefault="003915B1" w:rsidP="008966F1">
            <w:pPr>
              <w:pStyle w:val="NoSpacing"/>
              <w:jc w:val="both"/>
            </w:pPr>
            <w:r w:rsidRPr="008966F1">
              <w:t xml:space="preserve">Раздел 3. Современное производство и профессиональное образование </w:t>
            </w:r>
          </w:p>
          <w:p w:rsidR="003915B1" w:rsidRPr="008966F1" w:rsidRDefault="003915B1" w:rsidP="008966F1">
            <w:pPr>
              <w:pStyle w:val="NoSpacing"/>
              <w:jc w:val="both"/>
            </w:pPr>
            <w:r w:rsidRPr="008966F1">
              <w:t>Раздел 4 Искусство открывает новые грани мира.</w:t>
            </w:r>
          </w:p>
          <w:p w:rsidR="003915B1" w:rsidRPr="008966F1" w:rsidRDefault="003915B1" w:rsidP="008966F1">
            <w:pPr>
              <w:pStyle w:val="NoSpacing"/>
              <w:jc w:val="both"/>
            </w:pPr>
            <w:r w:rsidRPr="008966F1">
              <w:t>Раздел 5. Красота в искусстве и в жизни.</w:t>
            </w:r>
          </w:p>
          <w:p w:rsidR="003915B1" w:rsidRPr="008966F1" w:rsidRDefault="003915B1" w:rsidP="008966F1">
            <w:pPr>
              <w:pStyle w:val="NoSpacing"/>
              <w:jc w:val="both"/>
            </w:pPr>
            <w:r w:rsidRPr="008966F1">
              <w:t>Раздел 6 Прекрасное пробуждает доброе.</w:t>
            </w:r>
          </w:p>
          <w:p w:rsidR="003915B1" w:rsidRPr="008966F1" w:rsidRDefault="003915B1" w:rsidP="008966F1">
            <w:pPr>
              <w:pStyle w:val="NoSpacing"/>
              <w:jc w:val="both"/>
            </w:pPr>
            <w:r w:rsidRPr="008966F1">
              <w:t>9 класс</w:t>
            </w:r>
          </w:p>
          <w:p w:rsidR="003915B1" w:rsidRPr="008966F1" w:rsidRDefault="003915B1" w:rsidP="008966F1">
            <w:pPr>
              <w:pStyle w:val="NoSpacing"/>
              <w:jc w:val="both"/>
            </w:pPr>
            <w:r w:rsidRPr="008966F1">
              <w:t>Раздел 1. Воздейсвующая сила искусств.</w:t>
            </w:r>
          </w:p>
          <w:p w:rsidR="003915B1" w:rsidRPr="008966F1" w:rsidRDefault="003915B1" w:rsidP="008966F1">
            <w:pPr>
              <w:pStyle w:val="NoSpacing"/>
              <w:jc w:val="both"/>
            </w:pPr>
            <w:r w:rsidRPr="008966F1">
              <w:t>Раздел 2. Искусство превосхищает будущее.</w:t>
            </w:r>
          </w:p>
          <w:p w:rsidR="003915B1" w:rsidRPr="008966F1" w:rsidRDefault="003915B1" w:rsidP="008966F1">
            <w:pPr>
              <w:pStyle w:val="NoSpacing"/>
              <w:jc w:val="both"/>
            </w:pPr>
            <w:r w:rsidRPr="008966F1">
              <w:t>Раздел 3. Дар созидания.</w:t>
            </w:r>
          </w:p>
          <w:p w:rsidR="003915B1" w:rsidRPr="008966F1" w:rsidRDefault="003915B1" w:rsidP="008966F1">
            <w:pPr>
              <w:pStyle w:val="NoSpacing"/>
              <w:jc w:val="both"/>
            </w:pPr>
            <w:r w:rsidRPr="008966F1">
              <w:t>Раздел 4. Искусство и открытие мира для себя.</w:t>
            </w:r>
          </w:p>
          <w:p w:rsidR="003915B1" w:rsidRPr="008966F1" w:rsidRDefault="003915B1" w:rsidP="008966F1">
            <w:pPr>
              <w:pStyle w:val="NoSpacing"/>
              <w:jc w:val="both"/>
            </w:pPr>
          </w:p>
          <w:p w:rsidR="003915B1" w:rsidRPr="008966F1" w:rsidRDefault="003915B1" w:rsidP="008966F1">
            <w:pPr>
              <w:pStyle w:val="NoSpacing"/>
              <w:jc w:val="both"/>
              <w:rPr>
                <w:b/>
              </w:rPr>
            </w:pPr>
            <w:r w:rsidRPr="008966F1">
              <w:rPr>
                <w:b/>
              </w:rPr>
              <w:t>СОДЕРЖАНИЕ ПРОГРАММЫ «ИСКУССТВО ».</w:t>
            </w:r>
          </w:p>
          <w:p w:rsidR="003915B1" w:rsidRPr="008966F1" w:rsidRDefault="003915B1" w:rsidP="008966F1">
            <w:pPr>
              <w:pStyle w:val="NoSpacing"/>
              <w:jc w:val="both"/>
              <w:rPr>
                <w:b/>
              </w:rPr>
            </w:pPr>
          </w:p>
          <w:p w:rsidR="003915B1" w:rsidRPr="008966F1" w:rsidRDefault="003915B1" w:rsidP="008966F1">
            <w:pPr>
              <w:pStyle w:val="NoSpacing"/>
              <w:jc w:val="both"/>
              <w:rPr>
                <w:b/>
              </w:rPr>
            </w:pPr>
            <w:r w:rsidRPr="008966F1">
              <w:rPr>
                <w:b/>
              </w:rPr>
              <w:t>8 класс</w:t>
            </w:r>
          </w:p>
          <w:p w:rsidR="003915B1" w:rsidRPr="001B6064" w:rsidRDefault="003915B1" w:rsidP="008966F1">
            <w:pPr>
              <w:pStyle w:val="NoSpacing"/>
              <w:jc w:val="both"/>
              <w:rPr>
                <w:b/>
              </w:rPr>
            </w:pPr>
            <w:r w:rsidRPr="001B6064">
              <w:rPr>
                <w:b/>
              </w:rPr>
              <w:t>Раздел 1. Устное народное творчество. – 4  часа</w:t>
            </w:r>
          </w:p>
          <w:p w:rsidR="003915B1" w:rsidRPr="008966F1" w:rsidRDefault="003915B1" w:rsidP="008966F1">
            <w:pPr>
              <w:pStyle w:val="NoSpacing"/>
              <w:jc w:val="both"/>
            </w:pPr>
            <w:r w:rsidRPr="008966F1">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3915B1" w:rsidRPr="008966F1" w:rsidRDefault="003915B1" w:rsidP="008966F1">
            <w:pPr>
              <w:pStyle w:val="NoSpacing"/>
              <w:jc w:val="both"/>
            </w:pPr>
            <w:r w:rsidRPr="008966F1">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3915B1" w:rsidRPr="008966F1" w:rsidRDefault="003915B1" w:rsidP="008966F1">
            <w:pPr>
              <w:pStyle w:val="NoSpacing"/>
              <w:jc w:val="both"/>
            </w:pPr>
            <w:r w:rsidRPr="008966F1">
              <w:t>Художественный материал:</w:t>
            </w:r>
          </w:p>
          <w:p w:rsidR="003915B1" w:rsidRPr="008966F1" w:rsidRDefault="003915B1" w:rsidP="008966F1">
            <w:pPr>
              <w:pStyle w:val="NoSpacing"/>
              <w:jc w:val="both"/>
            </w:pPr>
            <w:r w:rsidRPr="008966F1">
              <w:t>Произведения художественной культуры (архитектуры, живописи, скульптуры, музыки, литературы и др.) и предме</w:t>
            </w:r>
            <w:r w:rsidRPr="008966F1">
              <w:softHyphen/>
              <w:t>ты материальной культуры в контексте разных стилей (по вы</w:t>
            </w:r>
            <w:r w:rsidRPr="008966F1">
              <w:softHyphen/>
              <w:t>бору учителя на знакомом материале).</w:t>
            </w:r>
          </w:p>
          <w:p w:rsidR="003915B1" w:rsidRPr="008966F1" w:rsidRDefault="003915B1" w:rsidP="008966F1">
            <w:pPr>
              <w:pStyle w:val="NoSpacing"/>
              <w:jc w:val="both"/>
            </w:pPr>
            <w:r w:rsidRPr="008966F1">
              <w:t>Художественно-творческая деятельность учащихся:</w:t>
            </w:r>
          </w:p>
          <w:p w:rsidR="003915B1" w:rsidRPr="008966F1" w:rsidRDefault="003915B1" w:rsidP="008966F1">
            <w:pPr>
              <w:pStyle w:val="NoSpacing"/>
              <w:jc w:val="both"/>
            </w:pPr>
            <w:r w:rsidRPr="008966F1">
              <w:t>Обобщение и систематизация представлений о многообра</w:t>
            </w:r>
            <w:r w:rsidRPr="008966F1">
              <w:softHyphen/>
              <w:t>зии материальной и художественной культуры на примере произведений различных видов искусства.</w:t>
            </w:r>
          </w:p>
          <w:p w:rsidR="003915B1" w:rsidRPr="001B6064" w:rsidRDefault="003915B1" w:rsidP="008966F1">
            <w:pPr>
              <w:pStyle w:val="NoSpacing"/>
              <w:jc w:val="both"/>
              <w:rPr>
                <w:b/>
              </w:rPr>
            </w:pPr>
            <w:r w:rsidRPr="001B6064">
              <w:rPr>
                <w:b/>
              </w:rPr>
              <w:t>Раздел 2. Искусство открывает новые грани мира - 11 часов.</w:t>
            </w:r>
          </w:p>
          <w:p w:rsidR="003915B1" w:rsidRPr="008966F1" w:rsidRDefault="003915B1" w:rsidP="008966F1">
            <w:pPr>
              <w:pStyle w:val="NoSpacing"/>
              <w:jc w:val="both"/>
            </w:pPr>
            <w:r w:rsidRPr="008966F1">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3915B1" w:rsidRPr="006B0AF0" w:rsidRDefault="003915B1" w:rsidP="006B0AF0">
            <w:pPr>
              <w:pStyle w:val="NoSpacing"/>
              <w:jc w:val="both"/>
            </w:pPr>
            <w:r w:rsidRPr="006B0AF0">
              <w:t>Художественный материал:</w:t>
            </w:r>
          </w:p>
          <w:p w:rsidR="003915B1" w:rsidRPr="006B0AF0" w:rsidRDefault="003915B1" w:rsidP="006B0AF0">
            <w:pPr>
              <w:pStyle w:val="NoSpacing"/>
              <w:jc w:val="both"/>
            </w:pPr>
            <w:r w:rsidRPr="006B0AF0">
              <w:t>Знакомство с мировоззрением народа, его обычаями, об</w:t>
            </w:r>
            <w:r w:rsidRPr="006B0AF0">
              <w:softHyphen/>
              <w:t>рядами, бытом, религиозными традициями на примерах пер</w:t>
            </w:r>
            <w:r w:rsidRPr="006B0AF0">
              <w:softHyphen/>
              <w:t>вобытных изображений наскальной живописи и мелкой пластики, произведений народного декоративно-прикладного ис</w:t>
            </w:r>
            <w:r w:rsidRPr="006B0AF0">
              <w:softHyphen/>
              <w:t>кусства, музыкального фольклора, храмового синтеза ис</w:t>
            </w:r>
            <w:r w:rsidRPr="006B0AF0">
              <w:softHyphen/>
              <w:t>кусств, классических и современных образцов профессио</w:t>
            </w:r>
            <w:r w:rsidRPr="006B0AF0">
              <w:softHyphen/>
              <w:t>нального художественного творчества в литературе, музыке, изобразительном искусстве, театре, кино. Образы природы, человека в произведениях русских и за</w:t>
            </w:r>
            <w:r w:rsidRPr="006B0AF0">
              <w:softHyphen/>
              <w:t>рубежных мастеров.</w:t>
            </w:r>
          </w:p>
          <w:p w:rsidR="003915B1" w:rsidRPr="006B0AF0" w:rsidRDefault="003915B1" w:rsidP="006B0AF0">
            <w:pPr>
              <w:pStyle w:val="NoSpacing"/>
              <w:jc w:val="both"/>
            </w:pPr>
            <w:r w:rsidRPr="006B0AF0">
              <w:t>Изобразительное искусство. Декоративно-прикладное искусство. Иллюстрации к сказкам (И. Билибин, Т. Маврина). Виды храмов: античный, православный, католический, мусульманский. Образы природы (А. Саврасов, И. Левитан, К. Моне и др.). Изображение человека в скульптуре Древне</w:t>
            </w:r>
            <w:r w:rsidRPr="006B0AF0">
              <w:softHyphen/>
              <w:t>го Египта, Древнего Рима, в искусстве эпохи Возрождения, в современной живописи и графике (К. Петров-Водкин, Г. Климт, X. Бидструп и др.). Автопортреты А. Дюрера, X. Рембрандта, В. Ван Гога. Изображения Богоматери с Мла</w:t>
            </w:r>
            <w:r w:rsidRPr="006B0AF0">
              <w:softHyphen/>
              <w:t>денцем в русской и западноевропейской живописи. Изобра</w:t>
            </w:r>
            <w:r w:rsidRPr="006B0AF0">
              <w:softHyphen/>
              <w:t>жения детей в русском искусстве (И. Вишняков, В. Серов и др.). Изображение быта в картинах художников разных эпох (Я. Вермеер, А. Остаде, Ж.-Б. Шарден, передвижники, И. Машков, К. Петров-Водкин, Ю. Пименов и др.). Видение мира в произведениях таких художественных направлений, как фовизм, кубизм (натюрморты и жанровые картины А. Матисса и П. Пикассо).</w:t>
            </w:r>
          </w:p>
          <w:p w:rsidR="003915B1" w:rsidRPr="006B0AF0" w:rsidRDefault="003915B1" w:rsidP="006B0AF0">
            <w:pPr>
              <w:pStyle w:val="NoSpacing"/>
              <w:jc w:val="both"/>
            </w:pPr>
            <w:r w:rsidRPr="006B0AF0">
              <w:t>Музыка. Музыкальный фольклор. Духовные песнопения. Хоровая и органная музыка (М. Березовский, С. Рахманинов, Г. Свиридов, И.-С. Бах, В.А. Моцарт, Э.-Л. Уэббер и др.). Портрет в музыке (М. Мусоргский, А. Бородин, П. Чайков</w:t>
            </w:r>
            <w:r w:rsidRPr="006B0AF0">
              <w:softHyphen/>
              <w:t>ский, С. Прокофьев, И. Стравинский, Н. Римский-Корсаков, Р. Шуман и др.). Образы природы и быта (А. Вивальди, К. Дебюсси, П. Чайковский, Н. Римский-Корсаков, Г. Сви</w:t>
            </w:r>
            <w:r w:rsidRPr="006B0AF0">
              <w:softHyphen/>
              <w:t>ридов и др.).</w:t>
            </w:r>
          </w:p>
          <w:p w:rsidR="003915B1" w:rsidRPr="006B0AF0" w:rsidRDefault="003915B1" w:rsidP="006B0AF0">
            <w:pPr>
              <w:pStyle w:val="NoSpacing"/>
              <w:jc w:val="both"/>
            </w:pPr>
            <w:r w:rsidRPr="006B0AF0">
              <w:t>Литература. Устное народное творчество (поэтический фольклор). Русские народные сказки, предания, былины. Жи</w:t>
            </w:r>
            <w:r w:rsidRPr="006B0AF0">
              <w:softHyphen/>
              <w:t>тия святых. Лирическая поэзия.</w:t>
            </w:r>
          </w:p>
          <w:p w:rsidR="003915B1" w:rsidRPr="006B0AF0" w:rsidRDefault="003915B1" w:rsidP="006B0AF0">
            <w:pPr>
              <w:pStyle w:val="NoSpacing"/>
              <w:jc w:val="both"/>
            </w:pPr>
            <w:r w:rsidRPr="006B0AF0">
              <w:t>Экранные искусства, театр. Кинофильмы А. Тарков</w:t>
            </w:r>
            <w:r w:rsidRPr="006B0AF0">
              <w:softHyphen/>
              <w:t>ского, С. Урусевского и др.</w:t>
            </w:r>
          </w:p>
          <w:p w:rsidR="003915B1" w:rsidRPr="006B0AF0" w:rsidRDefault="003915B1" w:rsidP="006B0AF0">
            <w:pPr>
              <w:pStyle w:val="NoSpacing"/>
              <w:jc w:val="both"/>
            </w:pPr>
            <w:r w:rsidRPr="006B0AF0">
              <w:t>Художественно-творческая деятельность учащихся:</w:t>
            </w:r>
          </w:p>
          <w:p w:rsidR="003915B1" w:rsidRPr="006B0AF0" w:rsidRDefault="003915B1" w:rsidP="006B0AF0">
            <w:pPr>
              <w:pStyle w:val="NoSpacing"/>
              <w:jc w:val="both"/>
            </w:pPr>
            <w:r w:rsidRPr="006B0AF0">
              <w:t>Самостоятельное освоение какого-либо явления и созда</w:t>
            </w:r>
            <w:r w:rsidRPr="006B0AF0">
              <w:softHyphen/>
              <w:t>ние художественной реальности в любом виде творческой де</w:t>
            </w:r>
            <w:r w:rsidRPr="006B0AF0">
              <w:softHyphen/>
              <w:t>ятельности.</w:t>
            </w:r>
          </w:p>
          <w:p w:rsidR="003915B1" w:rsidRPr="006B0AF0" w:rsidRDefault="003915B1" w:rsidP="006B0AF0">
            <w:pPr>
              <w:pStyle w:val="NoSpacing"/>
              <w:jc w:val="both"/>
            </w:pPr>
            <w:r w:rsidRPr="006B0AF0">
              <w:t xml:space="preserve">Создание средствами любого искусства модели построения мира, существовавшей в какую-либо эпоху (по выбору). </w:t>
            </w:r>
          </w:p>
          <w:p w:rsidR="003915B1" w:rsidRPr="001B6064" w:rsidRDefault="003915B1" w:rsidP="00C35148">
            <w:pPr>
              <w:pStyle w:val="NoSpacing"/>
              <w:jc w:val="both"/>
              <w:rPr>
                <w:b/>
              </w:rPr>
            </w:pPr>
            <w:r w:rsidRPr="001B6064">
              <w:rPr>
                <w:b/>
              </w:rPr>
              <w:t>Раздел 3. Искусство как универсальный способ общения – 10  часов.</w:t>
            </w:r>
          </w:p>
          <w:p w:rsidR="003915B1" w:rsidRPr="00C35148" w:rsidRDefault="003915B1" w:rsidP="00C35148">
            <w:pPr>
              <w:pStyle w:val="NoSpacing"/>
              <w:jc w:val="both"/>
            </w:pPr>
            <w:r w:rsidRPr="00C35148">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3915B1" w:rsidRPr="00C35148" w:rsidRDefault="003915B1" w:rsidP="00C35148">
            <w:pPr>
              <w:pStyle w:val="NoSpacing"/>
              <w:jc w:val="both"/>
            </w:pPr>
            <w:r w:rsidRPr="00C35148">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3915B1" w:rsidRPr="00C35148" w:rsidRDefault="003915B1" w:rsidP="00C35148">
            <w:pPr>
              <w:pStyle w:val="NoSpacing"/>
              <w:jc w:val="both"/>
            </w:pPr>
            <w:r w:rsidRPr="00C35148">
              <w:t>Художественный материал:</w:t>
            </w:r>
          </w:p>
          <w:p w:rsidR="003915B1" w:rsidRPr="00C35148" w:rsidRDefault="003915B1" w:rsidP="00C35148">
            <w:pPr>
              <w:pStyle w:val="NoSpacing"/>
              <w:jc w:val="both"/>
            </w:pPr>
            <w:r w:rsidRPr="00C35148">
              <w:t>Изучение произведений отечественного и зарубежного ис</w:t>
            </w:r>
            <w:r w:rsidRPr="00C35148">
              <w:softHyphen/>
              <w:t>кусства в сопоставлении разных жанров и стилей. Эмоцио</w:t>
            </w:r>
            <w:r w:rsidRPr="00C35148">
              <w:softHyphen/>
              <w:t>нально-образный язык символов, метафор, аллегорий в рос</w:t>
            </w:r>
            <w:r w:rsidRPr="00C35148">
              <w:softHyphen/>
              <w:t>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
          <w:p w:rsidR="003915B1" w:rsidRPr="00C35148" w:rsidRDefault="003915B1" w:rsidP="00C35148">
            <w:pPr>
              <w:pStyle w:val="NoSpacing"/>
              <w:jc w:val="both"/>
            </w:pPr>
            <w:r w:rsidRPr="00C35148">
              <w:t>Изобразительное искусство. Натюрморты (П. Клас, В. Хеда, П. Пикассо, Ж. Брак и др.); пейзажи, жанровые кар</w:t>
            </w:r>
            <w:r w:rsidRPr="00C35148">
              <w:softHyphen/>
              <w:t>тины (В. Борисов-Мусатов, М. Врубель, М. Чюрленис и др.); рисунки (А. Матисс, В. Ван Гог, В. Серов и др.). Архитекту</w:t>
            </w:r>
            <w:r w:rsidRPr="00C35148">
              <w:softHyphen/>
              <w:t>ра (Успенский собор Московского Кремля, церковь Вознесе</w:t>
            </w:r>
            <w:r w:rsidRPr="00C35148">
              <w:softHyphen/>
              <w:t>ния в Коломенском, дворцы в стиле барокко и классицизма и др.). Скульптура (Ника Самофракийская, О. Роден, В. Му</w:t>
            </w:r>
            <w:r w:rsidRPr="00C35148">
              <w:softHyphen/>
              <w:t>хина, К. Миллес и др.), живопись (В. Тропинин, О. Кипрен</w:t>
            </w:r>
            <w:r w:rsidRPr="00C35148">
              <w:softHyphen/>
              <w:t>ский, П. Корин и др.). Росписи Древнего Египта, Древнего Рима, мозаики и миниатюры Средневековья, графика и жи</w:t>
            </w:r>
            <w:r w:rsidRPr="00C35148">
              <w:softHyphen/>
              <w:t>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и др.); карикатура (Ж. Эффель, X. Бидструп, Кукрыниксы).</w:t>
            </w:r>
          </w:p>
          <w:p w:rsidR="003915B1" w:rsidRPr="00C35148" w:rsidRDefault="003915B1" w:rsidP="00C35148">
            <w:pPr>
              <w:pStyle w:val="NoSpacing"/>
              <w:jc w:val="both"/>
            </w:pPr>
            <w:r w:rsidRPr="00C35148">
              <w:t>Музыка. Сочинения, посвященные героике, эпосу, драме (М. Глинка, М. Мусоргский, Д. Шостакович, А. Хачатурян, К.-В. Глюк, В.-А. Моцарт, Л. Бетховен, А. Скрябин, Г. Сви</w:t>
            </w:r>
            <w:r w:rsidRPr="00C35148">
              <w:softHyphen/>
              <w:t>ридов, А. Шнитке, Ч. Айвз и др.). Музыка к кинофильмам (С. Прокофьев, Р. Щедрин, Э. Артемьев, А. Петров, М. Та-ривердиев, Н. Рота и др.).</w:t>
            </w:r>
          </w:p>
          <w:p w:rsidR="003915B1" w:rsidRPr="00C35148" w:rsidRDefault="003915B1" w:rsidP="00C35148">
            <w:pPr>
              <w:pStyle w:val="NoSpacing"/>
              <w:jc w:val="both"/>
            </w:pPr>
            <w:r w:rsidRPr="00C35148">
              <w:t>Литература. Русская поэзия и проза (Н. Гоголь, А. Блок, Б. Пастернак и др.).</w:t>
            </w:r>
          </w:p>
          <w:p w:rsidR="003915B1" w:rsidRPr="001B6064" w:rsidRDefault="003915B1" w:rsidP="001B6064">
            <w:pPr>
              <w:pStyle w:val="NoSpacing"/>
              <w:jc w:val="both"/>
            </w:pPr>
            <w:r w:rsidRPr="00C35148">
              <w:t>Экранные искусства, театр. Кинофильмы С. Эйзен</w:t>
            </w:r>
            <w:r w:rsidRPr="00C35148">
              <w:softHyphen/>
              <w:t xml:space="preserve">штейна, Н. Михалкова, Э. Рязанова и </w:t>
            </w:r>
            <w:r w:rsidRPr="001B6064">
              <w:t>др. Экранизации опер, балетов, мюзиклов (по выбору учителя).</w:t>
            </w:r>
          </w:p>
          <w:p w:rsidR="003915B1" w:rsidRPr="001B6064" w:rsidRDefault="003915B1" w:rsidP="001B6064">
            <w:pPr>
              <w:pStyle w:val="NoSpacing"/>
              <w:jc w:val="both"/>
            </w:pPr>
            <w:r w:rsidRPr="001B6064">
              <w:t>Художественно-творческая деятельность учащихся:</w:t>
            </w:r>
          </w:p>
          <w:p w:rsidR="003915B1" w:rsidRPr="001B6064" w:rsidRDefault="003915B1" w:rsidP="001B6064">
            <w:pPr>
              <w:pStyle w:val="NoSpacing"/>
              <w:jc w:val="both"/>
            </w:pPr>
            <w:r w:rsidRPr="001B6064">
              <w:t>Создание или воспроизведение в образной форме сообще</w:t>
            </w:r>
            <w:r w:rsidRPr="001B6064">
              <w:softHyphen/>
              <w:t>ния друзьям, согражданам, современникам, потомкам с по</w:t>
            </w:r>
            <w:r w:rsidRPr="001B6064">
              <w:softHyphen/>
              <w:t>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w:t>
            </w:r>
            <w:r w:rsidRPr="001B6064">
              <w:softHyphen/>
              <w:t>временном человеке в образно-символической форме. Выбор из золотого фонда мирового искусства произведения, наибо</w:t>
            </w:r>
            <w:r w:rsidRPr="001B6064">
              <w:softHyphen/>
              <w:t>лее полно отражающего сущность человека. Обоснование сво</w:t>
            </w:r>
            <w:r w:rsidRPr="001B6064">
              <w:softHyphen/>
              <w:t>его выбора.</w:t>
            </w:r>
          </w:p>
          <w:p w:rsidR="003915B1" w:rsidRPr="001B6064" w:rsidRDefault="003915B1" w:rsidP="001B6064">
            <w:pPr>
              <w:pStyle w:val="NoSpacing"/>
              <w:jc w:val="both"/>
              <w:rPr>
                <w:b/>
              </w:rPr>
            </w:pPr>
            <w:r w:rsidRPr="001B6064">
              <w:rPr>
                <w:b/>
              </w:rPr>
              <w:t>Раздел 4. Красота в искусстве и жизни- 8  часов.</w:t>
            </w:r>
          </w:p>
          <w:p w:rsidR="003915B1" w:rsidRPr="001B6064" w:rsidRDefault="003915B1" w:rsidP="001B6064">
            <w:pPr>
              <w:pStyle w:val="NoSpacing"/>
              <w:jc w:val="both"/>
            </w:pPr>
            <w:r w:rsidRPr="001B6064">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3915B1" w:rsidRPr="001B6064" w:rsidRDefault="003915B1" w:rsidP="001B6064">
            <w:pPr>
              <w:pStyle w:val="NoSpacing"/>
              <w:jc w:val="both"/>
            </w:pPr>
            <w:r w:rsidRPr="001B6064">
              <w:t>Поэтизация обыденности. Красота и польза.</w:t>
            </w:r>
          </w:p>
          <w:p w:rsidR="003915B1" w:rsidRPr="001B6064" w:rsidRDefault="003915B1" w:rsidP="001B6064">
            <w:pPr>
              <w:pStyle w:val="NoSpacing"/>
              <w:jc w:val="both"/>
            </w:pPr>
            <w:r w:rsidRPr="001B6064">
              <w:t>Художественный материал:</w:t>
            </w:r>
          </w:p>
          <w:p w:rsidR="003915B1" w:rsidRPr="001B6064" w:rsidRDefault="003915B1" w:rsidP="001B6064">
            <w:pPr>
              <w:pStyle w:val="NoSpacing"/>
              <w:jc w:val="both"/>
            </w:pPr>
            <w:r w:rsidRPr="001B6064">
              <w:t>Знакомство с отечественным и зарубежным искусством в сопоставлении произведений разных жанров и стилей; с сим</w:t>
            </w:r>
            <w:r w:rsidRPr="001B6064">
              <w:softHyphen/>
              <w:t>волами красоты в живописи, скульптуре, архитектуре, музы</w:t>
            </w:r>
            <w:r w:rsidRPr="001B6064">
              <w:softHyphen/>
              <w:t>ке и других искусствах.</w:t>
            </w:r>
          </w:p>
          <w:p w:rsidR="003915B1" w:rsidRPr="001B6064" w:rsidRDefault="003915B1" w:rsidP="001B6064">
            <w:pPr>
              <w:pStyle w:val="NoSpacing"/>
              <w:jc w:val="both"/>
            </w:pPr>
            <w:r w:rsidRPr="001B6064">
              <w:t>Изобразительное искусство. Скульптурный портрет Не</w:t>
            </w:r>
            <w:r w:rsidRPr="001B6064">
              <w:softHyphen/>
              <w:t>фертити, скульптура Афродиты Милосской, икона Владимир</w:t>
            </w:r>
            <w:r w:rsidRPr="001B6064">
              <w:softHyphen/>
              <w:t>ской Богоматери, «Мона Лиза» Леонардо да Винчи; скульп</w:t>
            </w:r>
            <w:r w:rsidRPr="001B6064">
              <w:softHyphen/>
              <w:t>турные и живописные композиции («Весна» О. Родена, «Вес</w:t>
            </w:r>
            <w:r w:rsidRPr="001B6064">
              <w:softHyphen/>
              <w:t>на» С. Боттичелли и др.). Живопись (Ж.-Л. Давид, У. Тернер, К.-Д. Фридрих, Ф. Васильев, И. Левитан, А. Куинджи, В. По</w:t>
            </w:r>
            <w:r w:rsidRPr="001B6064">
              <w:softHyphen/>
              <w:t>ленов и др.). Женские образы в произведениях Ф. Рокотова, Б. Кустодиева, художников-символистов.</w:t>
            </w:r>
          </w:p>
          <w:p w:rsidR="003915B1" w:rsidRPr="001B6064" w:rsidRDefault="003915B1" w:rsidP="001B6064">
            <w:pPr>
              <w:pStyle w:val="NoSpacing"/>
              <w:jc w:val="both"/>
            </w:pPr>
            <w:r w:rsidRPr="001B6064">
              <w:t>Музыка. Сочинения, посвященные красоте и правде жиз</w:t>
            </w:r>
            <w:r w:rsidRPr="001B6064">
              <w:softHyphen/>
              <w:t>ни (Д. Каччини, И.-С. Бах, Ф. Шуберт, Ф. Шопен, И. Штра</w:t>
            </w:r>
            <w:r w:rsidRPr="001B6064">
              <w:softHyphen/>
              <w:t>ус, Э. Григ, Ж. Визе, М. Равель, М. Глинка, П. Чайковский, С. Рахманинов, Г. Свиридов, В. Кикта, В. Гаврилин и др.). Исполнительские интерпретации классической и современ</w:t>
            </w:r>
            <w:r w:rsidRPr="001B6064">
              <w:softHyphen/>
              <w:t>ной музыки.</w:t>
            </w:r>
          </w:p>
          <w:p w:rsidR="003915B1" w:rsidRPr="001B6064" w:rsidRDefault="003915B1" w:rsidP="001B6064">
            <w:pPr>
              <w:pStyle w:val="NoSpacing"/>
              <w:jc w:val="both"/>
            </w:pPr>
            <w:r w:rsidRPr="001B6064">
              <w:t>Литература. Поэзия и проза (У. Шекспир, Р. Берне, А. Пушкин, символисты, Н. Гоголь, И. Тургенев, И. Бунин, Н. Заболоцкий).</w:t>
            </w:r>
          </w:p>
          <w:p w:rsidR="003915B1" w:rsidRPr="001B6064" w:rsidRDefault="003915B1" w:rsidP="001B6064">
            <w:pPr>
              <w:pStyle w:val="NoSpacing"/>
              <w:jc w:val="both"/>
            </w:pPr>
            <w:r w:rsidRPr="001B6064">
              <w:t>Экранные искусства, театр. Кинофильмы Г. Алек</w:t>
            </w:r>
            <w:r w:rsidRPr="001B6064">
              <w:softHyphen/>
              <w:t>сандрова, Г. Козинцева, А. Тарковского, С. Бондарчука, Ю. Норштейна, М. Формана. Экранизация опер и балетов (по выбору учителя).</w:t>
            </w:r>
          </w:p>
          <w:p w:rsidR="003915B1" w:rsidRPr="001B6064" w:rsidRDefault="003915B1" w:rsidP="001B6064">
            <w:pPr>
              <w:pStyle w:val="NoSpacing"/>
              <w:jc w:val="both"/>
            </w:pPr>
            <w:r w:rsidRPr="001B6064">
              <w:t>Художественно-творческая деятельность учащихся:</w:t>
            </w:r>
          </w:p>
          <w:p w:rsidR="003915B1" w:rsidRPr="001B6064" w:rsidRDefault="003915B1" w:rsidP="001B6064">
            <w:pPr>
              <w:pStyle w:val="NoSpacing"/>
              <w:jc w:val="both"/>
            </w:pPr>
            <w:r w:rsidRPr="001B6064">
              <w:t>Передача красоты современного человека средствами лю</w:t>
            </w:r>
            <w:r w:rsidRPr="001B6064">
              <w:softHyphen/>
              <w:t>бого вида искусства: портрет в литературе (прозе, стихах), ри</w:t>
            </w:r>
            <w:r w:rsidRPr="001B6064">
              <w:softHyphen/>
              <w:t>сунке, живописи, скульптуре, фотографии (реалистическое и абстрактное изображение, коллаж).</w:t>
            </w:r>
          </w:p>
          <w:p w:rsidR="003915B1" w:rsidRPr="001B6064" w:rsidRDefault="003915B1" w:rsidP="001B6064">
            <w:pPr>
              <w:pStyle w:val="NoSpacing"/>
              <w:jc w:val="both"/>
            </w:pPr>
            <w:r w:rsidRPr="001B6064">
              <w:t>Передача красоты различных состояний природы (в ри</w:t>
            </w:r>
            <w:r w:rsidRPr="001B6064">
              <w:softHyphen/>
              <w:t>сунке, живописи, фотографии, музыкальном или поэтическом произведении). Показ красоты человеческих отношений сред</w:t>
            </w:r>
            <w:r w:rsidRPr="001B6064">
              <w:softHyphen/>
              <w:t>ствами любого вида искусства.</w:t>
            </w:r>
          </w:p>
          <w:p w:rsidR="003915B1" w:rsidRPr="001B6064" w:rsidRDefault="003915B1" w:rsidP="001B6064">
            <w:pPr>
              <w:pStyle w:val="NoSpacing"/>
              <w:jc w:val="both"/>
              <w:rPr>
                <w:b/>
              </w:rPr>
            </w:pPr>
            <w:r w:rsidRPr="001B6064">
              <w:rPr>
                <w:b/>
              </w:rPr>
              <w:t>Раздел 5. Прекрасное пробуждает доброе - 2 часов.</w:t>
            </w:r>
          </w:p>
          <w:p w:rsidR="003915B1" w:rsidRPr="001B6064" w:rsidRDefault="003915B1" w:rsidP="001B6064">
            <w:pPr>
              <w:pStyle w:val="NoSpacing"/>
              <w:jc w:val="both"/>
            </w:pPr>
            <w:r w:rsidRPr="001B6064">
              <w:t>Преобразующая сила искусства. Воспитание искусством – это «тихая работа» (Ф.Шиллер).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w:t>
            </w:r>
          </w:p>
          <w:p w:rsidR="003915B1" w:rsidRPr="001B6064" w:rsidRDefault="003915B1" w:rsidP="001B6064">
            <w:pPr>
              <w:pStyle w:val="NoSpacing"/>
              <w:jc w:val="both"/>
            </w:pPr>
            <w:r w:rsidRPr="001B6064">
              <w:t>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 Исследовательский проект.</w:t>
            </w:r>
          </w:p>
          <w:p w:rsidR="003915B1" w:rsidRPr="001B6064" w:rsidRDefault="003915B1" w:rsidP="001B6064">
            <w:pPr>
              <w:pStyle w:val="NoSpacing"/>
              <w:jc w:val="both"/>
            </w:pPr>
            <w:r w:rsidRPr="001B6064">
              <w:t xml:space="preserve">     Художественный материал:</w:t>
            </w:r>
          </w:p>
          <w:p w:rsidR="003915B1" w:rsidRPr="001B6064" w:rsidRDefault="003915B1" w:rsidP="001B6064">
            <w:pPr>
              <w:pStyle w:val="NoSpacing"/>
              <w:jc w:val="both"/>
            </w:pPr>
            <w:r w:rsidRPr="001B6064">
              <w:t xml:space="preserve">     Постижение художественных образов разных видов искусства, воплощающих черты человека, его стремление к идеалу, поиск истины, добра и красоты.</w:t>
            </w:r>
          </w:p>
          <w:p w:rsidR="003915B1" w:rsidRPr="001B6064" w:rsidRDefault="003915B1" w:rsidP="001B6064">
            <w:pPr>
              <w:pStyle w:val="NoSpacing"/>
              <w:jc w:val="both"/>
            </w:pPr>
            <w:r w:rsidRPr="001B6064">
              <w:t xml:space="preserve">     Изобразительное искусство. Монументальная скульптура Древней Греции, произведения Микеланджело, О. Родена, памятники Саласпилса (Латвия) и др.Живопись П. Корина, Рафаэля, А. Венецианова, К. Петрова-Водкина, А. Дейнеки, И. Левитана, М. Нестерова, В. Тропинина, О. Кипренского; скульптуры С. Коненкова; рисунки А. Пушкина; фотографии музыкантов-исполнителей, художников, артистов и т.п. Сказочные образы (по выбору учителя).</w:t>
            </w:r>
          </w:p>
          <w:p w:rsidR="003915B1" w:rsidRPr="001B6064" w:rsidRDefault="003915B1" w:rsidP="001B6064">
            <w:pPr>
              <w:pStyle w:val="NoSpacing"/>
              <w:jc w:val="both"/>
            </w:pPr>
            <w:r w:rsidRPr="001B6064">
              <w:t xml:space="preserve">      Музыка.</w:t>
            </w:r>
          </w:p>
          <w:p w:rsidR="003915B1" w:rsidRPr="001B6064" w:rsidRDefault="003915B1" w:rsidP="001B6064">
            <w:pPr>
              <w:pStyle w:val="NoSpacing"/>
              <w:jc w:val="both"/>
            </w:pPr>
            <w:r w:rsidRPr="001B6064">
              <w:t xml:space="preserve">Произведения Л.Бетховена, Ф. Шопена, А. Скрябина, Д. Шостаковича. Вокальная и инструментальная музыка (К.В. Глюк, Л. Бетховен, П. Чайковский, В. Калинников, С. Рахманинов, Г. Свиридов и др.). Музыкальные сказки (Н. Римский-Корсаков). Песни И. Дунаевского, А. Пахмутовой, Д. Тухманова, Б. Окуджавы, А. Розенбаума, Ю. Кима и др. </w:t>
            </w:r>
          </w:p>
          <w:p w:rsidR="003915B1" w:rsidRPr="001B6064" w:rsidRDefault="003915B1" w:rsidP="001B6064">
            <w:pPr>
              <w:pStyle w:val="NoSpacing"/>
              <w:jc w:val="both"/>
            </w:pPr>
            <w:r w:rsidRPr="001B6064">
              <w:t xml:space="preserve">    Литература. Народные сказки, мифы, легенды. Образы природы, родины в русской прозе и поэзии (А. Пушкин, М. Пришвин, К. Паустовский – по выбору учителя).</w:t>
            </w:r>
          </w:p>
          <w:p w:rsidR="003915B1" w:rsidRPr="001B6064" w:rsidRDefault="003915B1" w:rsidP="001B6064">
            <w:pPr>
              <w:pStyle w:val="NoSpacing"/>
              <w:jc w:val="both"/>
            </w:pPr>
            <w:r w:rsidRPr="001B6064">
              <w:t xml:space="preserve">     Экранные искусства, театр. «Золушка» (сказка Ш. Перро, пьеса Е. Шварца, фильм Н. Кошеверова, М. Шапиро, балет С. Прокофьева)  Кинофильмы: «Доживем до понедельника» С. Ростоцкого, «Розыгрыш» В. Меньшова, «Чучело» Р.Быкова и др.    </w:t>
            </w:r>
          </w:p>
          <w:p w:rsidR="003915B1" w:rsidRPr="001B6064" w:rsidRDefault="003915B1" w:rsidP="001B6064">
            <w:pPr>
              <w:pStyle w:val="NoSpacing"/>
              <w:jc w:val="both"/>
            </w:pPr>
          </w:p>
          <w:p w:rsidR="003915B1" w:rsidRPr="00357A75" w:rsidRDefault="003915B1" w:rsidP="00357A75">
            <w:pPr>
              <w:pStyle w:val="NoSpacing"/>
              <w:jc w:val="both"/>
              <w:rPr>
                <w:b/>
              </w:rPr>
            </w:pPr>
            <w:r w:rsidRPr="00357A75">
              <w:rPr>
                <w:b/>
              </w:rPr>
              <w:t>9 класс</w:t>
            </w:r>
          </w:p>
          <w:p w:rsidR="003915B1" w:rsidRPr="00357A75" w:rsidRDefault="003915B1" w:rsidP="00357A75">
            <w:pPr>
              <w:pStyle w:val="NoSpacing"/>
              <w:jc w:val="both"/>
              <w:rPr>
                <w:b/>
              </w:rPr>
            </w:pPr>
            <w:r w:rsidRPr="00357A75">
              <w:rPr>
                <w:b/>
              </w:rPr>
              <w:t>Раздел 1. «Воздействующая сила искусства» - 6 часов.</w:t>
            </w:r>
          </w:p>
          <w:p w:rsidR="003915B1" w:rsidRPr="00357A75" w:rsidRDefault="003915B1" w:rsidP="00357A75">
            <w:pPr>
              <w:pStyle w:val="NoSpacing"/>
              <w:jc w:val="both"/>
            </w:pPr>
            <w:r w:rsidRPr="00357A75">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3915B1" w:rsidRPr="00357A75" w:rsidRDefault="003915B1" w:rsidP="00357A75">
            <w:pPr>
              <w:pStyle w:val="NoSpacing"/>
              <w:jc w:val="both"/>
            </w:pPr>
            <w:r w:rsidRPr="00357A75">
              <w:t>Синтез искусств в усилении эмоционального воздействия на человека.</w:t>
            </w:r>
          </w:p>
          <w:p w:rsidR="003915B1" w:rsidRPr="00357A75" w:rsidRDefault="003915B1" w:rsidP="00357A75">
            <w:pPr>
              <w:pStyle w:val="NoSpacing"/>
              <w:jc w:val="both"/>
            </w:pPr>
            <w:r w:rsidRPr="00357A75">
              <w:t>Примерный художественный материал:</w:t>
            </w:r>
          </w:p>
          <w:p w:rsidR="003915B1" w:rsidRPr="00357A75" w:rsidRDefault="003915B1" w:rsidP="00357A75">
            <w:pPr>
              <w:pStyle w:val="NoSpacing"/>
              <w:jc w:val="both"/>
            </w:pPr>
            <w:r w:rsidRPr="00357A75">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п.).Протест против идеологии социального строя в авторской песне, рок-музыке.</w:t>
            </w:r>
          </w:p>
          <w:p w:rsidR="003915B1" w:rsidRPr="00357A75" w:rsidRDefault="003915B1" w:rsidP="00357A75">
            <w:pPr>
              <w:pStyle w:val="NoSpacing"/>
              <w:jc w:val="both"/>
            </w:pPr>
            <w:r w:rsidRPr="00357A75">
              <w:t>Изобразительное искусство. Наскальная живопись, язы</w:t>
            </w:r>
            <w:r w:rsidRPr="00357A75">
              <w:softHyphen/>
              <w:t>ческие идолы, амулеты. Храмовый синтез искусств. Триум</w:t>
            </w:r>
            <w:r w:rsidRPr="00357A75">
              <w:softHyphen/>
              <w:t>фальные арки, монументальная скульптура, архитектура и др. Искусство Великой Отечественной войны (живопись А. Дейнеки, П. Корина и др., плакаты И. Тоидзе и др.). Рек</w:t>
            </w:r>
            <w:r w:rsidRPr="00357A75">
              <w:softHyphen/>
              <w:t>лама (рекламные плакаты, листовки, клипы), настенная жи</w:t>
            </w:r>
            <w:r w:rsidRPr="00357A75">
              <w:softHyphen/>
              <w:t>вопись (панно, мозаики, граффити).</w:t>
            </w:r>
          </w:p>
          <w:p w:rsidR="003915B1" w:rsidRPr="00357A75" w:rsidRDefault="003915B1" w:rsidP="00357A75">
            <w:pPr>
              <w:pStyle w:val="NoSpacing"/>
              <w:jc w:val="both"/>
            </w:pPr>
            <w:r w:rsidRPr="00357A75">
              <w:t>Музыка. Языческая культура дохристианской эпохи (риту</w:t>
            </w:r>
            <w:r w:rsidRPr="00357A75">
              <w:softHyphen/>
              <w:t>альные действа, народные обряды, посвященные основным ве</w:t>
            </w:r>
            <w:r w:rsidRPr="00357A75">
              <w:softHyphen/>
              <w:t>хам жизни человека). Духовная музыка «Литургия», «Всенощное бдение», «Месса» и др.). Музыкальная классика и массовые жанры (Л. Бетховен, П. Чайковский, А. Скрябин, С. Прокофь</w:t>
            </w:r>
            <w:r w:rsidRPr="00357A75">
              <w:softHyphen/>
              <w:t>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w:t>
            </w:r>
            <w:r w:rsidRPr="00357A75">
              <w:softHyphen/>
              <w:t>чественная и зарубежная музыка. Песни и рок-музыка (В. Вы</w:t>
            </w:r>
            <w:r w:rsidRPr="00357A75">
              <w:softHyphen/>
              <w:t>соцкий, Б. Окуджава, А. Градский, А. Макаревич, В. Цой и др., современные рок-группы). Компенсаторная функция джаза (Дж. Гершвин, Д. Эллингтон, Э. Фицджеральд, Л. Утесов, А. Цфасман, Л. Чижик, А. Козлов и др.).</w:t>
            </w:r>
          </w:p>
          <w:p w:rsidR="003915B1" w:rsidRPr="00357A75" w:rsidRDefault="003915B1" w:rsidP="00357A75">
            <w:pPr>
              <w:pStyle w:val="NoSpacing"/>
              <w:jc w:val="both"/>
            </w:pPr>
            <w:r w:rsidRPr="00357A75">
              <w:t>Литература. Произведения поэтов и писателей XIX— XXI вв. Поэзия В. Маяковского. Стихи поэтов-фронтовиков, поэтов-песенников.</w:t>
            </w:r>
          </w:p>
          <w:p w:rsidR="003915B1" w:rsidRPr="00357A75" w:rsidRDefault="003915B1" w:rsidP="00357A75">
            <w:pPr>
              <w:pStyle w:val="NoSpacing"/>
              <w:jc w:val="both"/>
            </w:pPr>
            <w:r w:rsidRPr="00357A75">
              <w:t>Экранные искусства, театр. Рекламные видеоклипы. Кинофильмы 40—50-х гг. XX в. Экранизация опер, балетов, мюзиклов (по выбору учителя).</w:t>
            </w:r>
          </w:p>
          <w:p w:rsidR="003915B1" w:rsidRPr="00357A75" w:rsidRDefault="003915B1" w:rsidP="00357A75">
            <w:pPr>
              <w:pStyle w:val="NoSpacing"/>
              <w:jc w:val="both"/>
            </w:pPr>
            <w:r w:rsidRPr="00357A75">
              <w:t>Художественно-творческая деятельность учащихся:</w:t>
            </w:r>
          </w:p>
          <w:p w:rsidR="003915B1" w:rsidRPr="00357A75" w:rsidRDefault="003915B1" w:rsidP="00357A75">
            <w:pPr>
              <w:pStyle w:val="NoSpacing"/>
              <w:jc w:val="both"/>
            </w:pPr>
            <w:r w:rsidRPr="00357A75">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3915B1" w:rsidRPr="00357A75" w:rsidRDefault="003915B1" w:rsidP="00357A75">
            <w:pPr>
              <w:pStyle w:val="NoSpacing"/>
              <w:jc w:val="both"/>
            </w:pPr>
            <w:r w:rsidRPr="00357A75">
              <w:t>Создание эскиза для граффити, сценария клипа, раскад</w:t>
            </w:r>
            <w:r w:rsidRPr="00357A75">
              <w:softHyphen/>
              <w:t>ровки мультфильма рекламно-внушающего характера.</w:t>
            </w:r>
          </w:p>
          <w:p w:rsidR="003915B1" w:rsidRPr="00357A75" w:rsidRDefault="003915B1" w:rsidP="00357A75">
            <w:pPr>
              <w:pStyle w:val="NoSpacing"/>
              <w:jc w:val="both"/>
            </w:pPr>
            <w:r w:rsidRPr="00357A75">
              <w:t>Подбор и анализ различных художественных произведе</w:t>
            </w:r>
            <w:r w:rsidRPr="00357A75">
              <w:softHyphen/>
              <w:t>ний, использовавшихся в разные годы для внушения народу определенных чувств и мыслей.</w:t>
            </w:r>
          </w:p>
          <w:p w:rsidR="003915B1" w:rsidRPr="00357A75" w:rsidRDefault="003915B1" w:rsidP="00357A75">
            <w:pPr>
              <w:pStyle w:val="NoSpacing"/>
              <w:jc w:val="both"/>
            </w:pPr>
            <w:r w:rsidRPr="00357A75">
              <w:t>Создание художественного замысла и воплощение эмоци</w:t>
            </w:r>
            <w:r w:rsidRPr="00357A75">
              <w:softHyphen/>
              <w:t>онально-образного содержания музыки сценическими сред</w:t>
            </w:r>
            <w:r w:rsidRPr="00357A75">
              <w:softHyphen/>
              <w:t>ствами.</w:t>
            </w:r>
          </w:p>
          <w:p w:rsidR="003915B1" w:rsidRPr="00357A75" w:rsidRDefault="003915B1" w:rsidP="00357A75">
            <w:pPr>
              <w:pStyle w:val="NoSpacing"/>
              <w:jc w:val="both"/>
              <w:rPr>
                <w:b/>
              </w:rPr>
            </w:pPr>
            <w:r w:rsidRPr="00357A75">
              <w:rPr>
                <w:b/>
              </w:rPr>
              <w:t>Раздел 2. «Искусство предвосхищает будущее» - 7 часов.</w:t>
            </w:r>
          </w:p>
          <w:p w:rsidR="003915B1" w:rsidRPr="00357A75" w:rsidRDefault="003915B1" w:rsidP="00357A75">
            <w:pPr>
              <w:pStyle w:val="NoSpacing"/>
              <w:jc w:val="both"/>
            </w:pPr>
            <w:r w:rsidRPr="00357A75">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3915B1" w:rsidRPr="00357A75" w:rsidRDefault="003915B1" w:rsidP="00357A75">
            <w:pPr>
              <w:pStyle w:val="NoSpacing"/>
              <w:jc w:val="both"/>
            </w:pPr>
            <w:r w:rsidRPr="00357A75">
              <w:t>Примерный художественный материал:</w:t>
            </w:r>
          </w:p>
          <w:p w:rsidR="003915B1" w:rsidRPr="00357A75" w:rsidRDefault="003915B1" w:rsidP="00357A75">
            <w:pPr>
              <w:pStyle w:val="NoSpacing"/>
              <w:jc w:val="both"/>
            </w:pPr>
            <w:r w:rsidRPr="00357A75">
              <w:t>Постижение художественных образов различных видов ис</w:t>
            </w:r>
            <w:r w:rsidRPr="00357A75">
              <w:softHyphen/>
              <w:t>кусства, освоение их</w:t>
            </w:r>
          </w:p>
          <w:p w:rsidR="003915B1" w:rsidRPr="00357A75" w:rsidRDefault="003915B1" w:rsidP="00357A75">
            <w:pPr>
              <w:pStyle w:val="NoSpacing"/>
              <w:jc w:val="both"/>
            </w:pPr>
            <w:r w:rsidRPr="00357A75">
              <w:t>художественного языка. Оценка этих произведений с позиции предвосхищения будущего, реаль</w:t>
            </w:r>
            <w:r w:rsidRPr="00357A75">
              <w:softHyphen/>
              <w:t>ности и вымысла.</w:t>
            </w:r>
          </w:p>
          <w:p w:rsidR="003915B1" w:rsidRPr="00357A75" w:rsidRDefault="003915B1" w:rsidP="00357A75">
            <w:pPr>
              <w:pStyle w:val="NoSpacing"/>
              <w:jc w:val="both"/>
            </w:pPr>
            <w:r w:rsidRPr="00357A75">
              <w:t>Изобразительное искусство. «Купание красного коня» К. Петрова-Водкина, «Большевик» Б. Кустодиева, «Рождение новой планеты» К. Юона, «Черный квадрат» К. Малевича,</w:t>
            </w:r>
          </w:p>
          <w:p w:rsidR="003915B1" w:rsidRPr="00357A75" w:rsidRDefault="003915B1" w:rsidP="00357A75">
            <w:pPr>
              <w:pStyle w:val="NoSpacing"/>
              <w:jc w:val="both"/>
            </w:pPr>
            <w:r w:rsidRPr="00357A75">
              <w:t>93 «Герника» П. Пикассо и др. (по выбору учителя). Произведе</w:t>
            </w:r>
            <w:r w:rsidRPr="00357A75">
              <w:softHyphen/>
              <w:t>ния Р. Делоне, У. Боччони, Д. Балла, Д. Северини и др. Живопись символистов (У. Блэйк, К. Фридрих и др.).</w:t>
            </w:r>
          </w:p>
          <w:p w:rsidR="003915B1" w:rsidRPr="00357A75" w:rsidRDefault="003915B1" w:rsidP="00357A75">
            <w:pPr>
              <w:pStyle w:val="NoSpacing"/>
              <w:jc w:val="both"/>
            </w:pPr>
            <w:r w:rsidRPr="00357A75">
              <w:t>Музыка. Сочинения С. Прокофьева, Д. Шостаковича, А. Шнитке и др. Музыкальные инструменты (терменвокс, волны Мартено, синтезатор). Цветомузыка, компьютерная музыка, лазерные шоу (Н. Римский-Корсаков, А. Скрябин,   Артемьев, Э. Денисов, А. Рыбников, В. Галлеев, Ж.-М. Жарр и др.). Авангардная музыка: додекафония, серийная, конкрет</w:t>
            </w:r>
            <w:r w:rsidRPr="00357A75">
              <w:softHyphen/>
              <w:t>ная   музыка,   алеаторика   (А. Шенберг,   К. Штокхаузен, Айвз и др.). Рок-музыка.</w:t>
            </w:r>
          </w:p>
          <w:p w:rsidR="003915B1" w:rsidRPr="00357A75" w:rsidRDefault="003915B1" w:rsidP="00357A75">
            <w:pPr>
              <w:pStyle w:val="NoSpacing"/>
              <w:jc w:val="both"/>
            </w:pPr>
            <w:r w:rsidRPr="00357A75">
              <w:t>Литература. Произведения Р. Брэдбери, братьев Стру</w:t>
            </w:r>
            <w:r w:rsidRPr="00357A75">
              <w:softHyphen/>
              <w:t>гацких, А. Беляева, И. Ефремова и др. (по выбору учителя).</w:t>
            </w:r>
          </w:p>
          <w:p w:rsidR="003915B1" w:rsidRPr="00357A75" w:rsidRDefault="003915B1" w:rsidP="00357A75">
            <w:pPr>
              <w:pStyle w:val="NoSpacing"/>
              <w:jc w:val="both"/>
            </w:pPr>
            <w:r w:rsidRPr="00357A75">
              <w:t>Экранные искусства, театр. Кинофильмы: «Воспоми</w:t>
            </w:r>
            <w:r w:rsidRPr="00357A75">
              <w:softHyphen/>
              <w:t>нания о будущем» X. Райнла, «Гарри Поттер» К. Коламбуса, «Пятый элемент» Л. Бессона, «Солярис» А. Тарковского, «Ка</w:t>
            </w:r>
            <w:r w:rsidRPr="00357A75">
              <w:softHyphen/>
              <w:t>питан Немо» В. Левина и др. (по выбору учителя).</w:t>
            </w:r>
          </w:p>
          <w:p w:rsidR="003915B1" w:rsidRPr="00357A75" w:rsidRDefault="003915B1" w:rsidP="00357A75">
            <w:pPr>
              <w:pStyle w:val="NoSpacing"/>
              <w:jc w:val="both"/>
            </w:pPr>
            <w:r w:rsidRPr="00357A75">
              <w:t>Художественно-творческая деятельность учащихся:</w:t>
            </w:r>
          </w:p>
          <w:p w:rsidR="003915B1" w:rsidRPr="00357A75" w:rsidRDefault="003915B1" w:rsidP="00357A75">
            <w:pPr>
              <w:pStyle w:val="NoSpacing"/>
              <w:jc w:val="both"/>
            </w:pPr>
            <w:r w:rsidRPr="00357A75">
              <w:t>Анализ явлений современного искусства (изобразительно</w:t>
            </w:r>
            <w:r w:rsidRPr="00357A75">
              <w:softHyphen/>
              <w:t>го, музыкального, литературы, кино, театра) с целью выявле</w:t>
            </w:r>
            <w:r w:rsidRPr="00357A75">
              <w:softHyphen/>
              <w:t>ния скрытого пророчества будущего в произведениях совре</w:t>
            </w:r>
            <w:r w:rsidRPr="00357A75">
              <w:softHyphen/>
              <w:t>менного искусства и обоснование своего мнения.</w:t>
            </w:r>
          </w:p>
          <w:p w:rsidR="003915B1" w:rsidRPr="00357A75" w:rsidRDefault="003915B1" w:rsidP="00357A75">
            <w:pPr>
              <w:pStyle w:val="NoSpacing"/>
              <w:jc w:val="both"/>
            </w:pPr>
            <w:r w:rsidRPr="00357A75">
              <w:t>Составление своего прогноза будущего средствами любого вида искусства.</w:t>
            </w:r>
          </w:p>
          <w:p w:rsidR="003915B1" w:rsidRPr="00357A75" w:rsidRDefault="003915B1" w:rsidP="00357A75">
            <w:pPr>
              <w:pStyle w:val="NoSpacing"/>
              <w:jc w:val="both"/>
            </w:pPr>
            <w:r w:rsidRPr="00357A75">
              <w:t>Создание компьютерного монтажа фрагментов музыкальных произведений (звукосочетаний) на тему «Музыка космоса».</w:t>
            </w:r>
          </w:p>
          <w:p w:rsidR="003915B1" w:rsidRPr="00357A75" w:rsidRDefault="003915B1" w:rsidP="00357A75">
            <w:pPr>
              <w:pStyle w:val="NoSpacing"/>
              <w:jc w:val="both"/>
              <w:rPr>
                <w:b/>
              </w:rPr>
            </w:pPr>
            <w:r w:rsidRPr="00357A75">
              <w:rPr>
                <w:b/>
              </w:rPr>
              <w:t>Раздел 3. «Дар созидания»  - 12 часов.</w:t>
            </w:r>
          </w:p>
          <w:p w:rsidR="003915B1" w:rsidRPr="00357A75" w:rsidRDefault="003915B1" w:rsidP="00357A75">
            <w:pPr>
              <w:pStyle w:val="NoSpacing"/>
              <w:jc w:val="both"/>
            </w:pPr>
            <w:r w:rsidRPr="00357A75">
              <w:t>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3915B1" w:rsidRPr="00357A75" w:rsidRDefault="003915B1" w:rsidP="00357A75">
            <w:pPr>
              <w:pStyle w:val="NoSpacing"/>
              <w:jc w:val="both"/>
            </w:pPr>
            <w:r w:rsidRPr="00357A75">
              <w:t>Примерный художественный материал:</w:t>
            </w:r>
          </w:p>
          <w:p w:rsidR="003915B1" w:rsidRPr="00357A75" w:rsidRDefault="003915B1" w:rsidP="00357A75">
            <w:pPr>
              <w:pStyle w:val="NoSpacing"/>
              <w:jc w:val="both"/>
            </w:pPr>
            <w:r w:rsidRPr="00357A75">
              <w:t>Изучение особенностей художественных образов различ</w:t>
            </w:r>
            <w:r w:rsidRPr="00357A75">
              <w:softHyphen/>
              <w:t>ных искусств, их оценка с позиций эстетических и практи</w:t>
            </w:r>
            <w:r w:rsidRPr="00357A75">
              <w:softHyphen/>
              <w:t>ческих функций. Знакомство с формированием окружающей среды архитектурой, монументальной скульптурой, декоратив</w:t>
            </w:r>
            <w:r w:rsidRPr="00357A75">
              <w:softHyphen/>
              <w:t>но-прикладным искусством в разные эпохи.</w:t>
            </w:r>
          </w:p>
          <w:p w:rsidR="003915B1" w:rsidRPr="00357A75" w:rsidRDefault="003915B1" w:rsidP="00357A75">
            <w:pPr>
              <w:pStyle w:val="NoSpacing"/>
              <w:jc w:val="both"/>
            </w:pPr>
            <w:r w:rsidRPr="00357A75">
              <w:t>Изобразительное искусство. Здания и архитектурные ансамбли, формирующие вид города или площади (Акрополь в Афинах, Соборная площадь Московского Кремля, панора</w:t>
            </w:r>
            <w:r w:rsidRPr="00357A75">
              <w:softHyphen/>
              <w:t>ма Петропавловской крепости и Адмиралтейства в Петербур</w:t>
            </w:r>
            <w:r w:rsidRPr="00357A75">
              <w:softHyphen/>
              <w:t>ге и др.), монументальная скульптура («Гаттамелата» Донател</w:t>
            </w:r>
            <w:r w:rsidRPr="00357A75">
              <w:softHyphen/>
              <w:t>ло, «Медный всадник» Э. Фальконе и др.); предметы мебели, посуды и др. Дизайн современной среды (интерьер, ланд</w:t>
            </w:r>
            <w:r w:rsidRPr="00357A75">
              <w:softHyphen/>
              <w:t>шафтный дизайн).</w:t>
            </w:r>
          </w:p>
          <w:p w:rsidR="003915B1" w:rsidRPr="00357A75" w:rsidRDefault="003915B1" w:rsidP="00357A75">
            <w:pPr>
              <w:pStyle w:val="NoSpacing"/>
              <w:jc w:val="both"/>
            </w:pPr>
            <w:r w:rsidRPr="00357A75">
              <w:t>Музыка. 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w:t>
            </w:r>
            <w:r w:rsidRPr="00357A75">
              <w:softHyphen/>
              <w:t>сических музыкальных произведений — по выбору учителя).</w:t>
            </w:r>
          </w:p>
          <w:p w:rsidR="003915B1" w:rsidRPr="00357A75" w:rsidRDefault="003915B1" w:rsidP="00357A75">
            <w:pPr>
              <w:pStyle w:val="NoSpacing"/>
              <w:jc w:val="both"/>
            </w:pPr>
            <w:r w:rsidRPr="00357A75">
              <w:t>Литература. Произведения русских и зарубежных писа</w:t>
            </w:r>
            <w:r w:rsidRPr="00357A75">
              <w:softHyphen/>
              <w:t>телей (А. Пушкин, Н. Гоголь, М. Салтыков-Щедрин, Н. Лес</w:t>
            </w:r>
            <w:r w:rsidRPr="00357A75">
              <w:softHyphen/>
              <w:t>ков, Л. Толстой, А. Чехов, С. Есенин и др.; У. Шекспир, Дж. Свифт, В. Скотт, Ж.-Б. Мольер и др.) (из программы по литературе — по выбору учителя).</w:t>
            </w:r>
          </w:p>
          <w:p w:rsidR="003915B1" w:rsidRPr="00357A75" w:rsidRDefault="003915B1" w:rsidP="00357A75">
            <w:pPr>
              <w:pStyle w:val="NoSpacing"/>
              <w:jc w:val="both"/>
            </w:pPr>
            <w:r w:rsidRPr="00357A75">
              <w:t>Экранные искусства, театр. Кинофильмы: «Доживем до понедельника» С. Ростоцкого, «Мы из джаза» К. Шахна</w:t>
            </w:r>
            <w:r w:rsidRPr="00357A75">
              <w:softHyphen/>
              <w:t>зарова, «Малыш и Карлсон, который живет на крыше» В. Плучека и М. Микаэляна, «Шербургские зонтики» Ж. Де-ми, «Человек дождя» Б. Левинсона, «Мулен Руж» Б. Лурмэна и др. (по выбору учителя).</w:t>
            </w:r>
          </w:p>
          <w:p w:rsidR="003915B1" w:rsidRPr="00357A75" w:rsidRDefault="003915B1" w:rsidP="00357A75">
            <w:pPr>
              <w:pStyle w:val="NoSpacing"/>
              <w:jc w:val="both"/>
            </w:pPr>
            <w:r w:rsidRPr="00357A75">
              <w:t>Художественно-творческая деятельность учащихся:</w:t>
            </w:r>
          </w:p>
          <w:p w:rsidR="003915B1" w:rsidRPr="00357A75" w:rsidRDefault="003915B1" w:rsidP="00357A75">
            <w:pPr>
              <w:pStyle w:val="NoSpacing"/>
              <w:jc w:val="both"/>
            </w:pPr>
            <w:r w:rsidRPr="00357A75">
              <w:t>Выполнение проекта (рисунок, чертеж, макет, описание) какого-либо предмета бытового предназначения. Проектиро</w:t>
            </w:r>
            <w:r w:rsidRPr="00357A75">
              <w:softHyphen/>
              <w:t>вание детской игровой площадки; изготовление эскиза-про</w:t>
            </w:r>
            <w:r w:rsidRPr="00357A75">
              <w:softHyphen/>
              <w:t>екта ландшафтного дизайна фрагмента сквера, парка или ди</w:t>
            </w:r>
            <w:r w:rsidRPr="00357A75">
              <w:softHyphen/>
              <w:t>зайна интерьера школьной рекреации, столовой.</w:t>
            </w:r>
          </w:p>
          <w:p w:rsidR="003915B1" w:rsidRPr="00357A75" w:rsidRDefault="003915B1" w:rsidP="00357A75">
            <w:pPr>
              <w:pStyle w:val="NoSpacing"/>
              <w:jc w:val="both"/>
            </w:pPr>
            <w:r w:rsidRPr="00357A75">
              <w:t>Оформление пригласительного билета, поздравительной открытки, эскиза одежды с              использованием средств компью</w:t>
            </w:r>
            <w:r w:rsidRPr="00357A75">
              <w:softHyphen/>
              <w:t>терной графики.</w:t>
            </w:r>
          </w:p>
          <w:p w:rsidR="003915B1" w:rsidRPr="00357A75" w:rsidRDefault="003915B1" w:rsidP="00357A75">
            <w:pPr>
              <w:pStyle w:val="NoSpacing"/>
              <w:jc w:val="both"/>
            </w:pPr>
            <w:r w:rsidRPr="00357A75">
              <w:t>Создание эскиза панно, витража или чеканки для украше</w:t>
            </w:r>
            <w:r w:rsidRPr="00357A75">
              <w:softHyphen/>
              <w:t>ния фасада или интерьера здания. Украшение или изготовле</w:t>
            </w:r>
            <w:r w:rsidRPr="00357A75">
              <w:softHyphen/>
              <w:t>ние эскиза украшения (художественная роспись, резьба, леп</w:t>
            </w:r>
            <w:r w:rsidRPr="00357A75">
              <w:softHyphen/>
              <w:t>ка) предмета быта.</w:t>
            </w:r>
          </w:p>
          <w:p w:rsidR="003915B1" w:rsidRPr="00357A75" w:rsidRDefault="003915B1" w:rsidP="00357A75">
            <w:pPr>
              <w:pStyle w:val="NoSpacing"/>
              <w:jc w:val="both"/>
            </w:pPr>
            <w:r w:rsidRPr="00357A75">
              <w:t>Разработка и проведение конкурса «Музыкальные паро</w:t>
            </w:r>
            <w:r w:rsidRPr="00357A75">
              <w:softHyphen/>
              <w:t>дии». Разработка эскизов костюмов и декораций к школьно</w:t>
            </w:r>
            <w:r w:rsidRPr="00357A75">
              <w:softHyphen/>
              <w:t>му музыкальному спектаклю. Составление программы кон</w:t>
            </w:r>
            <w:r w:rsidRPr="00357A75">
              <w:softHyphen/>
              <w:t>церта (серьезной и легкой музыки), конкурса, фестиваля ис</w:t>
            </w:r>
            <w:r w:rsidRPr="00357A75">
              <w:softHyphen/>
              <w:t>кусств, их художественное оформление.</w:t>
            </w:r>
          </w:p>
          <w:p w:rsidR="003915B1" w:rsidRPr="00357A75" w:rsidRDefault="003915B1" w:rsidP="00357A75">
            <w:pPr>
              <w:pStyle w:val="NoSpacing"/>
              <w:jc w:val="both"/>
            </w:pPr>
            <w:r w:rsidRPr="00357A75">
              <w:t>Проведение исследования на тему «Влияние классичес</w:t>
            </w:r>
            <w:r w:rsidRPr="00357A75">
              <w:softHyphen/>
              <w:t>кой популярной музыки на состояние домашних растений и животных».</w:t>
            </w:r>
          </w:p>
          <w:p w:rsidR="003915B1" w:rsidRPr="00357A75" w:rsidRDefault="003915B1" w:rsidP="00357A75">
            <w:pPr>
              <w:pStyle w:val="NoSpacing"/>
              <w:jc w:val="both"/>
              <w:rPr>
                <w:b/>
              </w:rPr>
            </w:pPr>
            <w:r w:rsidRPr="00357A75">
              <w:rPr>
                <w:b/>
              </w:rPr>
              <w:t>Раздел 4. «Искусство и открытие мира для себя»  - 9 часов.</w:t>
            </w:r>
          </w:p>
          <w:p w:rsidR="003915B1" w:rsidRPr="00357A75" w:rsidRDefault="003915B1" w:rsidP="00357A75">
            <w:pPr>
              <w:pStyle w:val="NoSpacing"/>
              <w:jc w:val="both"/>
            </w:pPr>
            <w:r w:rsidRPr="00357A75">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3915B1" w:rsidRPr="00357A75" w:rsidRDefault="003915B1" w:rsidP="00357A75">
            <w:pPr>
              <w:pStyle w:val="NoSpacing"/>
              <w:jc w:val="both"/>
            </w:pPr>
            <w:r w:rsidRPr="00357A75">
              <w:t>Специфика восприятия временных и пространственных искусств. Исследовательский проект.</w:t>
            </w:r>
          </w:p>
          <w:p w:rsidR="003915B1" w:rsidRPr="00357A75" w:rsidRDefault="003915B1" w:rsidP="00357A75">
            <w:pPr>
              <w:pStyle w:val="NoSpacing"/>
              <w:jc w:val="both"/>
            </w:pPr>
            <w:r w:rsidRPr="00357A75">
              <w:t>Примерный художественный материал:</w:t>
            </w:r>
          </w:p>
          <w:p w:rsidR="003915B1" w:rsidRPr="00357A75" w:rsidRDefault="003915B1" w:rsidP="00357A75">
            <w:pPr>
              <w:pStyle w:val="NoSpacing"/>
              <w:jc w:val="both"/>
            </w:pPr>
            <w:r w:rsidRPr="00357A75">
              <w:t>Изучение разнообразных взглядов на роль искусства и творческой деятельности в процессе знакомства с произведе</w:t>
            </w:r>
            <w:r w:rsidRPr="00357A75">
              <w:softHyphen/>
              <w:t>ниями различных видов искусства.</w:t>
            </w:r>
          </w:p>
          <w:p w:rsidR="003915B1" w:rsidRPr="00357A75" w:rsidRDefault="003915B1" w:rsidP="00357A75">
            <w:pPr>
              <w:pStyle w:val="NoSpacing"/>
              <w:jc w:val="both"/>
            </w:pPr>
            <w:r w:rsidRPr="00357A75">
              <w:t>Изобразительное искусство. Примеры симметрии и асимметрии в искусстве и науке. Примеры понимания красо</w:t>
            </w:r>
            <w:r w:rsidRPr="00357A75">
              <w:softHyphen/>
              <w:t>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w:t>
            </w:r>
            <w:r w:rsidRPr="00357A75">
              <w:softHyphen/>
              <w:t>стеме мира в графике. Декоративные композиции М. Эшера.</w:t>
            </w:r>
          </w:p>
          <w:p w:rsidR="003915B1" w:rsidRPr="00357A75" w:rsidRDefault="003915B1" w:rsidP="00357A75">
            <w:pPr>
              <w:pStyle w:val="NoSpacing"/>
              <w:jc w:val="both"/>
            </w:pPr>
            <w:r w:rsidRPr="00357A75">
              <w:t>Музыка. Миниатюры, произведения крупной формы. Во</w:t>
            </w:r>
            <w:r w:rsidRPr="00357A75">
              <w:softHyphen/>
              <w:t>кально-хоровая, инструментально-симфоническая, сценическая музыка различных стилей и направлений (по выбору учителя). Искусство в жизни выдающихся деятелей науки и куль</w:t>
            </w:r>
            <w:r w:rsidRPr="00357A75">
              <w:softHyphen/>
              <w:t>туры (А. Бородин, М. Чюрленис, С. Рихтер, В. Наумов, С. Юдин, А. Эйнштейн и др.).</w:t>
            </w:r>
          </w:p>
          <w:p w:rsidR="003915B1" w:rsidRPr="00357A75" w:rsidRDefault="003915B1" w:rsidP="00357A75">
            <w:pPr>
              <w:pStyle w:val="NoSpacing"/>
              <w:jc w:val="both"/>
            </w:pPr>
            <w:r w:rsidRPr="00357A75">
              <w:t>Литература. Известные поэты и писатели о предназна</w:t>
            </w:r>
            <w:r w:rsidRPr="00357A75">
              <w:softHyphen/>
              <w:t>чении творчества (У. Шекспир, А. Пушкин, М. Лермонтов, Н. Гоголь, С. Есенин, И. Бунин, И. Шмелев — из програм</w:t>
            </w:r>
            <w:r w:rsidRPr="00357A75">
              <w:softHyphen/>
              <w:t>мы по литературе по выбору учителя).</w:t>
            </w:r>
          </w:p>
          <w:p w:rsidR="003915B1" w:rsidRPr="00357A75" w:rsidRDefault="003915B1" w:rsidP="00357A75">
            <w:pPr>
              <w:pStyle w:val="NoSpacing"/>
              <w:jc w:val="both"/>
            </w:pPr>
            <w:r w:rsidRPr="00357A75">
              <w:t>Экранные искусства, театр. 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Гибсона, «Призрак оперы» Д. Шума</w:t>
            </w:r>
            <w:r w:rsidRPr="00357A75">
              <w:softHyphen/>
              <w:t>хера и др. (по выбору учителя).</w:t>
            </w:r>
          </w:p>
          <w:p w:rsidR="003915B1" w:rsidRPr="00357A75" w:rsidRDefault="003915B1" w:rsidP="00357A75">
            <w:pPr>
              <w:pStyle w:val="NoSpacing"/>
              <w:jc w:val="both"/>
            </w:pPr>
            <w:r w:rsidRPr="00357A75">
              <w:t>Художественно-творческая деятельность учащихся:</w:t>
            </w:r>
          </w:p>
          <w:p w:rsidR="003915B1" w:rsidRPr="00357A75" w:rsidRDefault="003915B1" w:rsidP="00357A75">
            <w:pPr>
              <w:pStyle w:val="NoSpacing"/>
              <w:jc w:val="both"/>
            </w:pPr>
            <w:r w:rsidRPr="00357A75">
              <w:t>Исследовательский проект «Пушкин — наше все» — во</w:t>
            </w:r>
            <w:r w:rsidRPr="00357A75">
              <w:softHyphen/>
              <w:t>площение образа поэта и образов его литературных произве</w:t>
            </w:r>
            <w:r w:rsidRPr="00357A75">
              <w:softHyphen/>
              <w:t>дений средствами разных видов искусства. Создание компь</w:t>
            </w:r>
            <w:r w:rsidRPr="00357A75">
              <w:softHyphen/>
              <w:t>ютерной презентации, театрализованных постановок, видео- и фотокомпозиций, участие в виртуальных и реальных путеше</w:t>
            </w:r>
            <w:r w:rsidRPr="00357A75">
              <w:softHyphen/>
              <w:t>ствиях по пушкинским местам, проведение конкурсов чтецов, музыкантов и др.</w:t>
            </w:r>
          </w:p>
          <w:p w:rsidR="003915B1" w:rsidRPr="008966F1" w:rsidRDefault="003915B1" w:rsidP="008966F1">
            <w:pPr>
              <w:pStyle w:val="NoSpacing"/>
              <w:jc w:val="both"/>
            </w:pPr>
          </w:p>
          <w:p w:rsidR="003915B1" w:rsidRPr="008966F1" w:rsidRDefault="003915B1" w:rsidP="008966F1">
            <w:pPr>
              <w:pStyle w:val="NoSpacing"/>
              <w:jc w:val="both"/>
              <w:rPr>
                <w:b/>
              </w:rPr>
            </w:pPr>
            <w:r w:rsidRPr="008966F1">
              <w:rPr>
                <w:b/>
              </w:rPr>
              <w:t>Календарно – тематическое планирование</w:t>
            </w:r>
          </w:p>
          <w:p w:rsidR="003915B1" w:rsidRPr="008966F1" w:rsidRDefault="003915B1" w:rsidP="008966F1">
            <w:pPr>
              <w:pStyle w:val="NoSpacing"/>
              <w:jc w:val="both"/>
              <w:rPr>
                <w:b/>
              </w:rPr>
            </w:pPr>
            <w:r w:rsidRPr="008966F1">
              <w:rPr>
                <w:b/>
              </w:rPr>
              <w:t>8 класс</w:t>
            </w:r>
          </w:p>
          <w:p w:rsidR="003915B1" w:rsidRPr="008966F1" w:rsidRDefault="003915B1" w:rsidP="008966F1">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344"/>
              <w:gridCol w:w="888"/>
              <w:gridCol w:w="862"/>
              <w:gridCol w:w="2566"/>
            </w:tblGrid>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 ур.</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Наименование разделов, тем</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Коли</w:t>
                  </w:r>
                </w:p>
                <w:p w:rsidR="003915B1" w:rsidRPr="008966F1" w:rsidRDefault="003915B1" w:rsidP="00CA4B6D">
                  <w:pPr>
                    <w:pStyle w:val="NoSpacing"/>
                    <w:jc w:val="both"/>
                  </w:pPr>
                  <w:r w:rsidRPr="008966F1">
                    <w:t>чество часов</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Сроки</w:t>
                  </w: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Примечание</w:t>
                  </w: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Вводное занятие.</w:t>
                  </w:r>
                </w:p>
                <w:p w:rsidR="003915B1" w:rsidRPr="008966F1" w:rsidRDefault="003915B1" w:rsidP="00CA4B6D">
                  <w:pPr>
                    <w:pStyle w:val="NoSpacing"/>
                    <w:jc w:val="both"/>
                  </w:pPr>
                  <w:r w:rsidRPr="008966F1">
                    <w:t>Введение. Изображение человека как важнейшая идейно - нравственная проблема литературы.</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2</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Искусство вокруг нас.</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3</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Художественный образ - стиль – язык.</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4</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Наука и искусство.</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5</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Значение научное и значение художественное.</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6</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Искусство рассказывает о красоте Земли.</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7</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Литературные страницы.</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8</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Пейзаж - поэтическая и музыкальная живопись.</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9</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Зримая музыка</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10</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Человек в зеркале искусства: жанр портрета.</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11</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Портрет в искусстве России.</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12</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Портреты наших великих соотечественников.</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13</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Как началась галерея.</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14</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Музыкальный портрет.</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15</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Александр Невский</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16</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Портрет композитора в литературе и кино.</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17</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Мир в зеркале искусства.</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18</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Роль искусства в ближении народом.</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19</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Искусство художественного перевода - исусство общения.</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20</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Как происходит передача сообщений в искусстве.</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21</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Искусство - проводник духовной энергии.</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22</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Знаки и символы искусства.</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23</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Художественное послание предков.</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24</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Разговор с современником.</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25</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Символы в жизни и искусстве.</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26</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Музыкально поэтическая символика огня.</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27</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Что есть красота.</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28</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Откровенье вечной красоты.</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29</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Застывшая музыка.</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30</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Есть ли у красоты свои законы.</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31</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Всегда ли люди одинакого понимают красоту.</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32</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Великий дар творчества: радость и красота созидания.</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34</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Как соотносятся красота и польза.</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35</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Как человек реагирует на явления в жизни и искусстве.</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54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36</w:t>
                  </w:r>
                </w:p>
              </w:tc>
              <w:tc>
                <w:tcPr>
                  <w:tcW w:w="4401"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Исследовательский проект "Полна чудес могучая природа". Весенняя сказка "Снегурочка".</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1</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r w:rsidR="003915B1" w:rsidRPr="008966F1" w:rsidTr="00CA4B6D">
              <w:tc>
                <w:tcPr>
                  <w:tcW w:w="4942" w:type="dxa"/>
                  <w:gridSpan w:val="2"/>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Всего</w:t>
                  </w:r>
                </w:p>
              </w:tc>
              <w:tc>
                <w:tcPr>
                  <w:tcW w:w="80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r w:rsidRPr="008966F1">
                    <w:t>36</w:t>
                  </w:r>
                </w:p>
              </w:tc>
              <w:tc>
                <w:tcPr>
                  <w:tcW w:w="862"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c>
                <w:tcPr>
                  <w:tcW w:w="2595" w:type="dxa"/>
                  <w:tcBorders>
                    <w:top w:val="single" w:sz="4" w:space="0" w:color="auto"/>
                    <w:left w:val="single" w:sz="4" w:space="0" w:color="auto"/>
                    <w:bottom w:val="single" w:sz="4" w:space="0" w:color="auto"/>
                    <w:right w:val="single" w:sz="4" w:space="0" w:color="auto"/>
                  </w:tcBorders>
                </w:tcPr>
                <w:p w:rsidR="003915B1" w:rsidRPr="008966F1" w:rsidRDefault="003915B1" w:rsidP="00CA4B6D">
                  <w:pPr>
                    <w:pStyle w:val="NoSpacing"/>
                    <w:jc w:val="both"/>
                  </w:pPr>
                </w:p>
              </w:tc>
            </w:tr>
          </w:tbl>
          <w:p w:rsidR="003915B1" w:rsidRPr="008966F1" w:rsidRDefault="003915B1" w:rsidP="008966F1">
            <w:pPr>
              <w:pStyle w:val="NoSpacing"/>
              <w:jc w:val="both"/>
            </w:pPr>
          </w:p>
        </w:tc>
      </w:tr>
    </w:tbl>
    <w:p w:rsidR="003915B1" w:rsidRDefault="003915B1" w:rsidP="00D303A4">
      <w:pPr>
        <w:pStyle w:val="NoSpacing"/>
      </w:pPr>
    </w:p>
    <w:p w:rsidR="003915B1" w:rsidRDefault="003915B1" w:rsidP="00D303A4">
      <w:pPr>
        <w:pStyle w:val="NoSpacing"/>
      </w:pPr>
    </w:p>
    <w:p w:rsidR="003915B1" w:rsidRDefault="003915B1" w:rsidP="00D303A4">
      <w:pPr>
        <w:pStyle w:val="NoSpacing"/>
      </w:pPr>
    </w:p>
    <w:p w:rsidR="003915B1" w:rsidRDefault="003915B1" w:rsidP="00D303A4">
      <w:pPr>
        <w:pStyle w:val="NoSpacing"/>
        <w:ind w:left="-426"/>
        <w:rPr>
          <w:b/>
        </w:rPr>
      </w:pPr>
      <w:r w:rsidRPr="00D303A4">
        <w:rPr>
          <w:b/>
        </w:rPr>
        <w:t>9 класс</w:t>
      </w:r>
    </w:p>
    <w:p w:rsidR="003915B1" w:rsidRDefault="003915B1" w:rsidP="00D303A4">
      <w:pPr>
        <w:pStyle w:val="NoSpacing"/>
        <w:ind w:left="-426"/>
        <w:rPr>
          <w:b/>
        </w:rPr>
      </w:pPr>
    </w:p>
    <w:tbl>
      <w:tblPr>
        <w:tblW w:w="10065" w:type="dxa"/>
        <w:tblInd w:w="-127" w:type="dxa"/>
        <w:tblCellMar>
          <w:left w:w="0" w:type="dxa"/>
          <w:right w:w="0" w:type="dxa"/>
        </w:tblCellMar>
        <w:tblLook w:val="00A0"/>
      </w:tblPr>
      <w:tblGrid>
        <w:gridCol w:w="10065"/>
      </w:tblGrid>
      <w:tr w:rsidR="003915B1" w:rsidRPr="008A69B3" w:rsidTr="00275AD3">
        <w:trPr>
          <w:trHeight w:val="900"/>
        </w:trPr>
        <w:tc>
          <w:tcPr>
            <w:tcW w:w="10065" w:type="dxa"/>
            <w:tcBorders>
              <w:top w:val="nil"/>
              <w:left w:val="nil"/>
              <w:bottom w:val="nil"/>
              <w:right w:val="nil"/>
            </w:tcBorders>
            <w:tcMar>
              <w:top w:w="15" w:type="dxa"/>
              <w:left w:w="15" w:type="dxa"/>
              <w:bottom w:w="0" w:type="dxa"/>
              <w:right w:w="15" w:type="dxa"/>
            </w:tcMar>
          </w:tcPr>
          <w:p w:rsidR="003915B1" w:rsidRDefault="003915B1" w:rsidP="00275AD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4192"/>
              <w:gridCol w:w="888"/>
              <w:gridCol w:w="936"/>
              <w:gridCol w:w="2377"/>
            </w:tblGrid>
            <w:tr w:rsidR="003915B1" w:rsidTr="00CA4B6D">
              <w:tc>
                <w:tcPr>
                  <w:tcW w:w="808" w:type="dxa"/>
                  <w:tcBorders>
                    <w:top w:val="single" w:sz="4" w:space="0" w:color="auto"/>
                    <w:left w:val="single" w:sz="4" w:space="0" w:color="auto"/>
                    <w:bottom w:val="single" w:sz="4" w:space="0" w:color="auto"/>
                    <w:right w:val="single" w:sz="4" w:space="0" w:color="auto"/>
                  </w:tcBorders>
                </w:tcPr>
                <w:p w:rsidR="003915B1" w:rsidRDefault="003915B1" w:rsidP="00275AD3">
                  <w:pPr>
                    <w:pStyle w:val="NoSpacing"/>
                  </w:pPr>
                  <w:r>
                    <w:t>№ ур.</w:t>
                  </w:r>
                </w:p>
              </w:tc>
              <w:tc>
                <w:tcPr>
                  <w:tcW w:w="4192" w:type="dxa"/>
                  <w:tcBorders>
                    <w:top w:val="single" w:sz="4" w:space="0" w:color="auto"/>
                    <w:left w:val="single" w:sz="4" w:space="0" w:color="auto"/>
                    <w:bottom w:val="single" w:sz="4" w:space="0" w:color="auto"/>
                    <w:right w:val="single" w:sz="4" w:space="0" w:color="auto"/>
                  </w:tcBorders>
                </w:tcPr>
                <w:p w:rsidR="003915B1" w:rsidRDefault="003915B1" w:rsidP="00275AD3">
                  <w:pPr>
                    <w:pStyle w:val="NoSpacing"/>
                  </w:pPr>
                  <w:r>
                    <w:t>Наименование разделов, тем</w:t>
                  </w:r>
                </w:p>
              </w:tc>
              <w:tc>
                <w:tcPr>
                  <w:tcW w:w="888" w:type="dxa"/>
                  <w:tcBorders>
                    <w:top w:val="single" w:sz="4" w:space="0" w:color="auto"/>
                    <w:left w:val="single" w:sz="4" w:space="0" w:color="auto"/>
                    <w:bottom w:val="single" w:sz="4" w:space="0" w:color="auto"/>
                    <w:right w:val="single" w:sz="4" w:space="0" w:color="auto"/>
                  </w:tcBorders>
                </w:tcPr>
                <w:p w:rsidR="003915B1" w:rsidRDefault="003915B1" w:rsidP="00275AD3">
                  <w:pPr>
                    <w:pStyle w:val="NoSpacing"/>
                  </w:pPr>
                  <w:r>
                    <w:t>Коли</w:t>
                  </w:r>
                </w:p>
                <w:p w:rsidR="003915B1" w:rsidRDefault="003915B1" w:rsidP="00275AD3">
                  <w:pPr>
                    <w:pStyle w:val="NoSpacing"/>
                  </w:pPr>
                  <w:r>
                    <w:t>чество часов</w:t>
                  </w:r>
                </w:p>
              </w:tc>
              <w:tc>
                <w:tcPr>
                  <w:tcW w:w="936" w:type="dxa"/>
                  <w:tcBorders>
                    <w:top w:val="single" w:sz="4" w:space="0" w:color="auto"/>
                    <w:left w:val="single" w:sz="4" w:space="0" w:color="auto"/>
                    <w:bottom w:val="single" w:sz="4" w:space="0" w:color="auto"/>
                    <w:right w:val="single" w:sz="4" w:space="0" w:color="auto"/>
                  </w:tcBorders>
                </w:tcPr>
                <w:p w:rsidR="003915B1" w:rsidRDefault="003915B1" w:rsidP="00275AD3">
                  <w:pPr>
                    <w:pStyle w:val="NoSpacing"/>
                  </w:pPr>
                  <w:r>
                    <w:t>Сроки</w:t>
                  </w:r>
                </w:p>
              </w:tc>
              <w:tc>
                <w:tcPr>
                  <w:tcW w:w="2377" w:type="dxa"/>
                  <w:tcBorders>
                    <w:top w:val="single" w:sz="4" w:space="0" w:color="auto"/>
                    <w:left w:val="single" w:sz="4" w:space="0" w:color="auto"/>
                    <w:bottom w:val="single" w:sz="4" w:space="0" w:color="auto"/>
                    <w:right w:val="single" w:sz="4" w:space="0" w:color="auto"/>
                  </w:tcBorders>
                </w:tcPr>
                <w:p w:rsidR="003915B1" w:rsidRDefault="003915B1" w:rsidP="00275AD3">
                  <w:pPr>
                    <w:pStyle w:val="NoSpacing"/>
                  </w:pPr>
                  <w:r>
                    <w:t>Примечание</w:t>
                  </w: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Искусство и власть.</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2</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Искусство и власть.</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3</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Какими средствами воздействует искусство.</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4</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Какими средствами воздействует искусство.</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5</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Храмовый синтез искусства.</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6</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Синтез искусства в театре и в кино.</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7</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Дар преводсходства.</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8</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Какие знания дает искусство.</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9</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Предсказания в искусстве.</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10</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Предсказания в искусстве.</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11</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Художественное мышление в авангарде наук.</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12</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Художник и ученый.</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13</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Художник и ученый.</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14</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Эстетическое формирование искусством окружающей среды.</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15</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Эстетическое формирование искусством окружающей среды.</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16</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Архитектура исторического города.</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17</w:t>
                  </w:r>
                </w:p>
              </w:tc>
              <w:tc>
                <w:tcPr>
                  <w:tcW w:w="4192" w:type="dxa"/>
                  <w:tcBorders>
                    <w:top w:val="single" w:sz="4" w:space="0" w:color="auto"/>
                    <w:left w:val="single" w:sz="4" w:space="0" w:color="auto"/>
                    <w:bottom w:val="single" w:sz="4" w:space="0" w:color="auto"/>
                    <w:right w:val="single" w:sz="4" w:space="0" w:color="auto"/>
                  </w:tcBorders>
                </w:tcPr>
                <w:p w:rsidR="003915B1" w:rsidRPr="00CA4B6D" w:rsidRDefault="003915B1" w:rsidP="00275AD3">
                  <w:pPr>
                    <w:pStyle w:val="NoSpacing"/>
                    <w:rPr>
                      <w:color w:val="000000"/>
                    </w:rPr>
                  </w:pPr>
                  <w:r w:rsidRPr="00CA4B6D">
                    <w:rPr>
                      <w:color w:val="000000"/>
                    </w:rPr>
                    <w:t>Специфика изображений в полиграфии.</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18</w:t>
                  </w:r>
                </w:p>
              </w:tc>
              <w:tc>
                <w:tcPr>
                  <w:tcW w:w="4192" w:type="dxa"/>
                  <w:tcBorders>
                    <w:top w:val="single" w:sz="4" w:space="0" w:color="auto"/>
                    <w:left w:val="single" w:sz="4" w:space="0" w:color="auto"/>
                    <w:bottom w:val="single" w:sz="4" w:space="0" w:color="auto"/>
                    <w:right w:val="single" w:sz="4" w:space="0" w:color="auto"/>
                  </w:tcBorders>
                </w:tcPr>
                <w:p w:rsidR="003915B1" w:rsidRPr="00CA4B6D" w:rsidRDefault="003915B1" w:rsidP="00275AD3">
                  <w:pPr>
                    <w:pStyle w:val="NoSpacing"/>
                    <w:rPr>
                      <w:color w:val="000000"/>
                    </w:rPr>
                  </w:pPr>
                  <w:r w:rsidRPr="00CA4B6D">
                    <w:rPr>
                      <w:color w:val="000000"/>
                    </w:rPr>
                    <w:t>Развитие дизайна и его значение в жизни современного общества.</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19</w:t>
                  </w:r>
                </w:p>
              </w:tc>
              <w:tc>
                <w:tcPr>
                  <w:tcW w:w="4192" w:type="dxa"/>
                  <w:tcBorders>
                    <w:top w:val="single" w:sz="4" w:space="0" w:color="auto"/>
                    <w:left w:val="single" w:sz="4" w:space="0" w:color="auto"/>
                    <w:bottom w:val="single" w:sz="4" w:space="0" w:color="auto"/>
                    <w:right w:val="single" w:sz="4" w:space="0" w:color="auto"/>
                  </w:tcBorders>
                </w:tcPr>
                <w:p w:rsidR="003915B1" w:rsidRPr="00CA4B6D" w:rsidRDefault="003915B1" w:rsidP="00275AD3">
                  <w:pPr>
                    <w:pStyle w:val="NoSpacing"/>
                    <w:rPr>
                      <w:color w:val="000000"/>
                    </w:rPr>
                  </w:pPr>
                  <w:r w:rsidRPr="00CA4B6D">
                    <w:rPr>
                      <w:color w:val="000000"/>
                    </w:rPr>
                    <w:t>Декоративно - прикладное искусство.</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20</w:t>
                  </w:r>
                </w:p>
              </w:tc>
              <w:tc>
                <w:tcPr>
                  <w:tcW w:w="4192" w:type="dxa"/>
                  <w:tcBorders>
                    <w:top w:val="single" w:sz="4" w:space="0" w:color="auto"/>
                    <w:left w:val="single" w:sz="4" w:space="0" w:color="auto"/>
                    <w:bottom w:val="single" w:sz="4" w:space="0" w:color="auto"/>
                    <w:right w:val="single" w:sz="4" w:space="0" w:color="auto"/>
                  </w:tcBorders>
                </w:tcPr>
                <w:p w:rsidR="003915B1" w:rsidRPr="00CA4B6D" w:rsidRDefault="003915B1" w:rsidP="00275AD3">
                  <w:pPr>
                    <w:pStyle w:val="NoSpacing"/>
                    <w:rPr>
                      <w:color w:val="000000"/>
                    </w:rPr>
                  </w:pPr>
                  <w:r w:rsidRPr="00CA4B6D">
                    <w:rPr>
                      <w:color w:val="000000"/>
                    </w:rPr>
                    <w:t>Музыка в быту.</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21</w:t>
                  </w:r>
                </w:p>
              </w:tc>
              <w:tc>
                <w:tcPr>
                  <w:tcW w:w="4192" w:type="dxa"/>
                  <w:tcBorders>
                    <w:top w:val="single" w:sz="4" w:space="0" w:color="auto"/>
                    <w:left w:val="single" w:sz="4" w:space="0" w:color="auto"/>
                    <w:bottom w:val="single" w:sz="4" w:space="0" w:color="auto"/>
                    <w:right w:val="single" w:sz="4" w:space="0" w:color="auto"/>
                  </w:tcBorders>
                </w:tcPr>
                <w:p w:rsidR="003915B1" w:rsidRPr="00CA4B6D" w:rsidRDefault="003915B1" w:rsidP="00275AD3">
                  <w:pPr>
                    <w:pStyle w:val="NoSpacing"/>
                    <w:rPr>
                      <w:color w:val="000000"/>
                    </w:rPr>
                  </w:pPr>
                  <w:r w:rsidRPr="00CA4B6D">
                    <w:rPr>
                      <w:color w:val="000000"/>
                    </w:rPr>
                    <w:t>Массовые общедоступные искусства.</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22</w:t>
                  </w:r>
                </w:p>
              </w:tc>
              <w:tc>
                <w:tcPr>
                  <w:tcW w:w="4192" w:type="dxa"/>
                  <w:tcBorders>
                    <w:top w:val="single" w:sz="4" w:space="0" w:color="auto"/>
                    <w:left w:val="single" w:sz="4" w:space="0" w:color="auto"/>
                    <w:bottom w:val="single" w:sz="4" w:space="0" w:color="auto"/>
                    <w:right w:val="single" w:sz="4" w:space="0" w:color="auto"/>
                  </w:tcBorders>
                </w:tcPr>
                <w:p w:rsidR="003915B1" w:rsidRPr="00CA4B6D" w:rsidRDefault="003915B1" w:rsidP="00275AD3">
                  <w:pPr>
                    <w:pStyle w:val="NoSpacing"/>
                    <w:rPr>
                      <w:color w:val="000000"/>
                    </w:rPr>
                  </w:pPr>
                  <w:r w:rsidRPr="00CA4B6D">
                    <w:rPr>
                      <w:color w:val="000000"/>
                    </w:rPr>
                    <w:t>Массовые общедоступные искусства.</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23</w:t>
                  </w:r>
                </w:p>
              </w:tc>
              <w:tc>
                <w:tcPr>
                  <w:tcW w:w="4192" w:type="dxa"/>
                  <w:tcBorders>
                    <w:top w:val="single" w:sz="4" w:space="0" w:color="auto"/>
                    <w:left w:val="single" w:sz="4" w:space="0" w:color="auto"/>
                    <w:bottom w:val="single" w:sz="4" w:space="0" w:color="auto"/>
                    <w:right w:val="single" w:sz="4" w:space="0" w:color="auto"/>
                  </w:tcBorders>
                </w:tcPr>
                <w:p w:rsidR="003915B1" w:rsidRPr="00CA4B6D" w:rsidRDefault="003915B1" w:rsidP="00275AD3">
                  <w:pPr>
                    <w:pStyle w:val="NoSpacing"/>
                    <w:rPr>
                      <w:color w:val="000000"/>
                    </w:rPr>
                  </w:pPr>
                  <w:r w:rsidRPr="00CA4B6D">
                    <w:rPr>
                      <w:color w:val="000000"/>
                    </w:rPr>
                    <w:t>Изобразительная природа в кино.</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24</w:t>
                  </w:r>
                </w:p>
              </w:tc>
              <w:tc>
                <w:tcPr>
                  <w:tcW w:w="4192" w:type="dxa"/>
                  <w:tcBorders>
                    <w:top w:val="single" w:sz="4" w:space="0" w:color="auto"/>
                    <w:left w:val="single" w:sz="4" w:space="0" w:color="auto"/>
                    <w:bottom w:val="single" w:sz="4" w:space="0" w:color="auto"/>
                    <w:right w:val="single" w:sz="4" w:space="0" w:color="auto"/>
                  </w:tcBorders>
                </w:tcPr>
                <w:p w:rsidR="003915B1" w:rsidRPr="00CA4B6D" w:rsidRDefault="003915B1" w:rsidP="00275AD3">
                  <w:pPr>
                    <w:pStyle w:val="NoSpacing"/>
                    <w:rPr>
                      <w:color w:val="000000"/>
                    </w:rPr>
                  </w:pPr>
                  <w:r w:rsidRPr="00CA4B6D">
                    <w:rPr>
                      <w:color w:val="000000"/>
                    </w:rPr>
                    <w:t>Музыка в кино.</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25</w:t>
                  </w:r>
                </w:p>
              </w:tc>
              <w:tc>
                <w:tcPr>
                  <w:tcW w:w="4192" w:type="dxa"/>
                  <w:tcBorders>
                    <w:top w:val="single" w:sz="4" w:space="0" w:color="auto"/>
                    <w:left w:val="single" w:sz="4" w:space="0" w:color="auto"/>
                    <w:bottom w:val="single" w:sz="4" w:space="0" w:color="auto"/>
                    <w:right w:val="single" w:sz="4" w:space="0" w:color="auto"/>
                  </w:tcBorders>
                </w:tcPr>
                <w:p w:rsidR="003915B1" w:rsidRPr="00CA4B6D" w:rsidRDefault="003915B1" w:rsidP="00275AD3">
                  <w:pPr>
                    <w:pStyle w:val="NoSpacing"/>
                    <w:rPr>
                      <w:color w:val="000000"/>
                    </w:rPr>
                  </w:pPr>
                  <w:r w:rsidRPr="00CA4B6D">
                    <w:rPr>
                      <w:color w:val="000000"/>
                    </w:rPr>
                    <w:t>Тайный смысл образов искусства или Загадки мызыкальных китов.</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26</w:t>
                  </w:r>
                </w:p>
              </w:tc>
              <w:tc>
                <w:tcPr>
                  <w:tcW w:w="4192" w:type="dxa"/>
                  <w:tcBorders>
                    <w:top w:val="single" w:sz="4" w:space="0" w:color="auto"/>
                    <w:left w:val="single" w:sz="4" w:space="0" w:color="auto"/>
                    <w:bottom w:val="single" w:sz="4" w:space="0" w:color="auto"/>
                    <w:right w:val="single" w:sz="4" w:space="0" w:color="auto"/>
                  </w:tcBorders>
                </w:tcPr>
                <w:p w:rsidR="003915B1" w:rsidRPr="00CA4B6D" w:rsidRDefault="003915B1" w:rsidP="00275AD3">
                  <w:pPr>
                    <w:pStyle w:val="NoSpacing"/>
                    <w:rPr>
                      <w:color w:val="000000"/>
                    </w:rPr>
                  </w:pPr>
                  <w:r w:rsidRPr="00CA4B6D">
                    <w:rPr>
                      <w:color w:val="000000"/>
                    </w:rPr>
                    <w:t>Вопрос к себе как первый шаг к творчеству.</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27</w:t>
                  </w:r>
                </w:p>
              </w:tc>
              <w:tc>
                <w:tcPr>
                  <w:tcW w:w="4192" w:type="dxa"/>
                  <w:tcBorders>
                    <w:top w:val="single" w:sz="4" w:space="0" w:color="auto"/>
                    <w:left w:val="single" w:sz="4" w:space="0" w:color="auto"/>
                    <w:bottom w:val="single" w:sz="4" w:space="0" w:color="auto"/>
                    <w:right w:val="single" w:sz="4" w:space="0" w:color="auto"/>
                  </w:tcBorders>
                </w:tcPr>
                <w:p w:rsidR="003915B1" w:rsidRPr="00CA4B6D" w:rsidRDefault="003915B1" w:rsidP="00275AD3">
                  <w:pPr>
                    <w:pStyle w:val="NoSpacing"/>
                    <w:rPr>
                      <w:color w:val="000000"/>
                    </w:rPr>
                  </w:pPr>
                  <w:r w:rsidRPr="00CA4B6D">
                    <w:rPr>
                      <w:color w:val="000000"/>
                    </w:rPr>
                    <w:t>Вопрос к себе как первый шаг к творчеству.</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28</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Литературные страницы.</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29</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Литературные страницы.</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30</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Исследовательский проект "Пушкин - наше все".</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31</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Исследовательский проект "Пушкин - наше все".</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32</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Исследовательский проект "Пушкин - наше все".</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80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34</w:t>
                  </w:r>
                </w:p>
              </w:tc>
              <w:tc>
                <w:tcPr>
                  <w:tcW w:w="4192"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Исследовательский проект "Пушкин - наше все".</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1</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r w:rsidR="003915B1" w:rsidRPr="00275AD3" w:rsidTr="00CA4B6D">
              <w:tc>
                <w:tcPr>
                  <w:tcW w:w="5000" w:type="dxa"/>
                  <w:gridSpan w:val="2"/>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Всего</w:t>
                  </w:r>
                </w:p>
              </w:tc>
              <w:tc>
                <w:tcPr>
                  <w:tcW w:w="888"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r w:rsidRPr="00275AD3">
                    <w:t>34</w:t>
                  </w:r>
                </w:p>
              </w:tc>
              <w:tc>
                <w:tcPr>
                  <w:tcW w:w="936"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c>
                <w:tcPr>
                  <w:tcW w:w="2377" w:type="dxa"/>
                  <w:tcBorders>
                    <w:top w:val="single" w:sz="4" w:space="0" w:color="auto"/>
                    <w:left w:val="single" w:sz="4" w:space="0" w:color="auto"/>
                    <w:bottom w:val="single" w:sz="4" w:space="0" w:color="auto"/>
                    <w:right w:val="single" w:sz="4" w:space="0" w:color="auto"/>
                  </w:tcBorders>
                </w:tcPr>
                <w:p w:rsidR="003915B1" w:rsidRPr="00275AD3" w:rsidRDefault="003915B1" w:rsidP="00275AD3">
                  <w:pPr>
                    <w:pStyle w:val="NoSpacing"/>
                  </w:pPr>
                </w:p>
              </w:tc>
            </w:tr>
          </w:tbl>
          <w:p w:rsidR="003915B1" w:rsidRPr="0094351D" w:rsidRDefault="003915B1" w:rsidP="00275AD3">
            <w:pPr>
              <w:pStyle w:val="NoSpacing"/>
              <w:ind w:left="553"/>
            </w:pPr>
          </w:p>
        </w:tc>
      </w:tr>
    </w:tbl>
    <w:p w:rsidR="003915B1" w:rsidRPr="008A69B3" w:rsidRDefault="003915B1" w:rsidP="00D303A4">
      <w:pPr>
        <w:pStyle w:val="NoSpacing"/>
      </w:pPr>
    </w:p>
    <w:p w:rsidR="003915B1" w:rsidRDefault="003915B1" w:rsidP="00D303A4">
      <w:pPr>
        <w:pStyle w:val="NoSpacing"/>
        <w:ind w:left="-426"/>
        <w:rPr>
          <w:b/>
        </w:rPr>
      </w:pPr>
    </w:p>
    <w:p w:rsidR="003915B1" w:rsidRPr="00275AD3" w:rsidRDefault="003915B1" w:rsidP="00275AD3">
      <w:pPr>
        <w:pStyle w:val="NoSpacing"/>
        <w:jc w:val="center"/>
        <w:rPr>
          <w:b/>
        </w:rPr>
      </w:pPr>
      <w:r w:rsidRPr="00275AD3">
        <w:rPr>
          <w:b/>
        </w:rPr>
        <w:t>Планириемый результат освоения учебного курса.</w:t>
      </w:r>
    </w:p>
    <w:p w:rsidR="003915B1" w:rsidRPr="00275AD3" w:rsidRDefault="003915B1" w:rsidP="00357A75">
      <w:pPr>
        <w:pStyle w:val="NoSpacing"/>
        <w:ind w:firstLine="708"/>
        <w:jc w:val="both"/>
      </w:pPr>
      <w:r w:rsidRPr="00275AD3">
        <w:t xml:space="preserve">Изучение учебного курса в 8 – 9 классах  должно обеспечить: </w:t>
      </w:r>
    </w:p>
    <w:p w:rsidR="003915B1" w:rsidRPr="00275AD3" w:rsidRDefault="003915B1" w:rsidP="00275AD3">
      <w:pPr>
        <w:pStyle w:val="NoSpacing"/>
        <w:jc w:val="both"/>
      </w:pPr>
      <w:r w:rsidRPr="00275AD3">
        <w:t xml:space="preserve">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w:t>
      </w:r>
    </w:p>
    <w:p w:rsidR="003915B1" w:rsidRPr="00275AD3" w:rsidRDefault="003915B1" w:rsidP="00275AD3">
      <w:pPr>
        <w:pStyle w:val="NoSpacing"/>
        <w:jc w:val="both"/>
      </w:pPr>
      <w:r w:rsidRPr="00275AD3">
        <w:t xml:space="preserve">развитие индивидуальных творческих способностей обучающихся, формирование устойчивого интереса к творческой деятельности; </w:t>
      </w:r>
    </w:p>
    <w:p w:rsidR="003915B1" w:rsidRPr="00275AD3" w:rsidRDefault="003915B1" w:rsidP="00275AD3">
      <w:pPr>
        <w:pStyle w:val="NoSpacing"/>
        <w:jc w:val="both"/>
      </w:pPr>
      <w:r w:rsidRPr="00275AD3">
        <w:t xml:space="preserve">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3915B1" w:rsidRPr="00275AD3" w:rsidRDefault="003915B1" w:rsidP="00357A75">
      <w:pPr>
        <w:pStyle w:val="NoSpacing"/>
        <w:ind w:firstLine="708"/>
        <w:jc w:val="both"/>
      </w:pPr>
      <w:r w:rsidRPr="00275AD3">
        <w:t xml:space="preserve">Главный акцент необходимо сделать на достижении личностных, метапредметных и предметных результатов обучения и воспитания школьников. </w:t>
      </w:r>
    </w:p>
    <w:p w:rsidR="003915B1" w:rsidRPr="00275AD3" w:rsidRDefault="003915B1" w:rsidP="00275AD3">
      <w:pPr>
        <w:pStyle w:val="NoSpacing"/>
        <w:jc w:val="both"/>
      </w:pPr>
      <w:r w:rsidRPr="00275AD3">
        <w:t xml:space="preserve">Личностные результаты изучения искусства подразумевают: формирование мировоззрения, целостного представления о мире и формах искусства; </w:t>
      </w:r>
    </w:p>
    <w:p w:rsidR="003915B1" w:rsidRPr="00275AD3" w:rsidRDefault="003915B1" w:rsidP="00275AD3">
      <w:pPr>
        <w:pStyle w:val="NoSpacing"/>
        <w:jc w:val="both"/>
      </w:pPr>
      <w:r w:rsidRPr="00275AD3">
        <w:t xml:space="preserve">развитие умений и навыков познания и самопознания посредством искусства; накопление опыта эстетического переживания; </w:t>
      </w:r>
    </w:p>
    <w:p w:rsidR="003915B1" w:rsidRPr="00275AD3" w:rsidRDefault="003915B1" w:rsidP="00275AD3">
      <w:pPr>
        <w:pStyle w:val="NoSpacing"/>
        <w:jc w:val="both"/>
      </w:pPr>
      <w:r w:rsidRPr="00275AD3">
        <w:t xml:space="preserve">формирование творческого отношения к проблемам; </w:t>
      </w:r>
    </w:p>
    <w:p w:rsidR="003915B1" w:rsidRPr="00275AD3" w:rsidRDefault="003915B1" w:rsidP="00275AD3">
      <w:pPr>
        <w:pStyle w:val="NoSpacing"/>
        <w:jc w:val="both"/>
      </w:pPr>
      <w:r w:rsidRPr="00275AD3">
        <w:t xml:space="preserve">развитие образного восприятия и освоение способов художественного, творческого самовыражения личности; </w:t>
      </w:r>
    </w:p>
    <w:p w:rsidR="003915B1" w:rsidRPr="00275AD3" w:rsidRDefault="003915B1" w:rsidP="00275AD3">
      <w:pPr>
        <w:pStyle w:val="NoSpacing"/>
        <w:jc w:val="both"/>
      </w:pPr>
      <w:r w:rsidRPr="00275AD3">
        <w:t xml:space="preserve">гармонизацию интеллектуального и эмоционального развития личности; подготовку к осознанному выбору индивидуальной образовательной или профессиональной траектории. </w:t>
      </w:r>
    </w:p>
    <w:p w:rsidR="003915B1" w:rsidRPr="00275AD3" w:rsidRDefault="003915B1" w:rsidP="00275AD3">
      <w:pPr>
        <w:pStyle w:val="NoSpacing"/>
        <w:jc w:val="both"/>
      </w:pPr>
      <w:r w:rsidRPr="00275AD3">
        <w:t xml:space="preserve"> </w:t>
      </w:r>
      <w:r>
        <w:tab/>
      </w:r>
      <w:r w:rsidRPr="00275AD3">
        <w:t xml:space="preserve">Метапредметные результаты изучения искусства предполагают: </w:t>
      </w:r>
    </w:p>
    <w:p w:rsidR="003915B1" w:rsidRPr="00275AD3" w:rsidRDefault="003915B1" w:rsidP="00275AD3">
      <w:pPr>
        <w:pStyle w:val="NoSpacing"/>
        <w:jc w:val="both"/>
      </w:pPr>
      <w:r w:rsidRPr="00275AD3">
        <w:t>формирование ключевых компетенций в процессе диалога с искусством;</w:t>
      </w:r>
    </w:p>
    <w:p w:rsidR="003915B1" w:rsidRPr="00275AD3" w:rsidRDefault="003915B1" w:rsidP="00275AD3">
      <w:pPr>
        <w:pStyle w:val="NoSpacing"/>
        <w:jc w:val="both"/>
      </w:pPr>
      <w:r w:rsidRPr="00275AD3">
        <w:t xml:space="preserve"> выявление причинно-следственных связей; </w:t>
      </w:r>
    </w:p>
    <w:p w:rsidR="003915B1" w:rsidRPr="00275AD3" w:rsidRDefault="003915B1" w:rsidP="00275AD3">
      <w:pPr>
        <w:pStyle w:val="NoSpacing"/>
        <w:jc w:val="both"/>
      </w:pPr>
      <w:r w:rsidRPr="00275AD3">
        <w:t xml:space="preserve">поиск аналогов в искусстве; </w:t>
      </w:r>
    </w:p>
    <w:p w:rsidR="003915B1" w:rsidRPr="00275AD3" w:rsidRDefault="003915B1" w:rsidP="00275AD3">
      <w:pPr>
        <w:pStyle w:val="NoSpacing"/>
        <w:jc w:val="both"/>
      </w:pPr>
      <w:r w:rsidRPr="00275AD3">
        <w:t xml:space="preserve">развитие критического мышления, способности аргументировать свою точку зрения; </w:t>
      </w:r>
    </w:p>
    <w:p w:rsidR="003915B1" w:rsidRPr="00275AD3" w:rsidRDefault="003915B1" w:rsidP="00275AD3">
      <w:pPr>
        <w:pStyle w:val="NoSpacing"/>
        <w:jc w:val="both"/>
      </w:pPr>
      <w:r w:rsidRPr="00275AD3">
        <w:t>формирование исследовательских, коммуникативных и информационных умений; применение методов познания через художественный образ;</w:t>
      </w:r>
    </w:p>
    <w:p w:rsidR="003915B1" w:rsidRPr="00275AD3" w:rsidRDefault="003915B1" w:rsidP="00275AD3">
      <w:pPr>
        <w:pStyle w:val="NoSpacing"/>
        <w:jc w:val="both"/>
      </w:pPr>
      <w:r w:rsidRPr="00275AD3">
        <w:t xml:space="preserve"> использование анализа, синтеза, сравнения, обобщения, систематизации; </w:t>
      </w:r>
    </w:p>
    <w:p w:rsidR="003915B1" w:rsidRPr="00275AD3" w:rsidRDefault="003915B1" w:rsidP="00275AD3">
      <w:pPr>
        <w:pStyle w:val="NoSpacing"/>
        <w:jc w:val="both"/>
      </w:pPr>
      <w:r w:rsidRPr="00275AD3">
        <w:t>определение целей и задач учебной деятельности; выбор средств реализации целей и задач и их применение на практике;</w:t>
      </w:r>
    </w:p>
    <w:p w:rsidR="003915B1" w:rsidRPr="00275AD3" w:rsidRDefault="003915B1" w:rsidP="00275AD3">
      <w:pPr>
        <w:pStyle w:val="NoSpacing"/>
        <w:jc w:val="both"/>
      </w:pPr>
      <w:r w:rsidRPr="00275AD3">
        <w:t xml:space="preserve">самостоятельную оценку достигнутых результатов. </w:t>
      </w:r>
    </w:p>
    <w:p w:rsidR="003915B1" w:rsidRPr="00275AD3" w:rsidRDefault="003915B1" w:rsidP="00357A75">
      <w:pPr>
        <w:pStyle w:val="NoSpacing"/>
        <w:ind w:firstLine="708"/>
        <w:jc w:val="both"/>
      </w:pPr>
      <w:r w:rsidRPr="00275AD3">
        <w:t xml:space="preserve">Предметные результаты изучения искусства включают: </w:t>
      </w:r>
    </w:p>
    <w:p w:rsidR="003915B1" w:rsidRPr="00275AD3" w:rsidRDefault="003915B1" w:rsidP="00275AD3">
      <w:pPr>
        <w:pStyle w:val="NoSpacing"/>
        <w:jc w:val="both"/>
      </w:pPr>
      <w:r w:rsidRPr="00275AD3">
        <w:t xml:space="preserve">наблюдение (восприятие) объектов и явлений искусства; </w:t>
      </w:r>
    </w:p>
    <w:p w:rsidR="003915B1" w:rsidRPr="00275AD3" w:rsidRDefault="003915B1" w:rsidP="00275AD3">
      <w:pPr>
        <w:pStyle w:val="NoSpacing"/>
        <w:jc w:val="both"/>
      </w:pPr>
      <w:r w:rsidRPr="00275AD3">
        <w:t xml:space="preserve">восприятие смысла (концепции, специфики) художественного образа, произведения искусства; </w:t>
      </w:r>
    </w:p>
    <w:p w:rsidR="003915B1" w:rsidRPr="00275AD3" w:rsidRDefault="003915B1" w:rsidP="00275AD3">
      <w:pPr>
        <w:pStyle w:val="NoSpacing"/>
        <w:jc w:val="both"/>
      </w:pPr>
      <w:r w:rsidRPr="00275AD3">
        <w:t xml:space="preserve">представление о месте и роли искусства в развитии мировой культуры, в жизни человека и общества; </w:t>
      </w:r>
    </w:p>
    <w:p w:rsidR="003915B1" w:rsidRPr="00275AD3" w:rsidRDefault="003915B1" w:rsidP="00275AD3">
      <w:pPr>
        <w:pStyle w:val="NoSpacing"/>
        <w:jc w:val="both"/>
      </w:pPr>
      <w:r w:rsidRPr="00275AD3">
        <w:t xml:space="preserve">представление о системе общечеловеческих ценностей; </w:t>
      </w:r>
    </w:p>
    <w:p w:rsidR="003915B1" w:rsidRPr="00275AD3" w:rsidRDefault="003915B1" w:rsidP="00275AD3">
      <w:pPr>
        <w:pStyle w:val="NoSpacing"/>
        <w:jc w:val="both"/>
      </w:pPr>
      <w:r w:rsidRPr="00275AD3">
        <w:t xml:space="preserve">ориентацию в системе моральных норм и ценностей, представленных в произведениях искусства; </w:t>
      </w:r>
    </w:p>
    <w:p w:rsidR="003915B1" w:rsidRPr="00275AD3" w:rsidRDefault="003915B1" w:rsidP="00275AD3">
      <w:pPr>
        <w:pStyle w:val="NoSpacing"/>
        <w:jc w:val="both"/>
      </w:pPr>
      <w:r w:rsidRPr="00275AD3">
        <w:t xml:space="preserve">усвоение особенностей языка разных видов искусства и художественных средств выразительности; </w:t>
      </w:r>
    </w:p>
    <w:p w:rsidR="003915B1" w:rsidRPr="00275AD3" w:rsidRDefault="003915B1" w:rsidP="00275AD3">
      <w:pPr>
        <w:pStyle w:val="NoSpacing"/>
        <w:jc w:val="both"/>
      </w:pPr>
      <w:r w:rsidRPr="00275AD3">
        <w:t>понимание условности языка искусства;</w:t>
      </w:r>
    </w:p>
    <w:p w:rsidR="003915B1" w:rsidRPr="00275AD3" w:rsidRDefault="003915B1" w:rsidP="00275AD3">
      <w:pPr>
        <w:pStyle w:val="NoSpacing"/>
        <w:jc w:val="both"/>
      </w:pPr>
      <w:r w:rsidRPr="00275AD3">
        <w:t xml:space="preserve"> способность различать изученные виды и жанры искусств, определение зависимости художественной формы от цели творческого замысла; </w:t>
      </w:r>
    </w:p>
    <w:p w:rsidR="003915B1" w:rsidRPr="00275AD3" w:rsidRDefault="003915B1" w:rsidP="00275AD3">
      <w:pPr>
        <w:pStyle w:val="NoSpacing"/>
        <w:jc w:val="both"/>
      </w:pPr>
      <w:r w:rsidRPr="00275AD3">
        <w:t xml:space="preserve">классификацию изученных объектов и явлений культуры; </w:t>
      </w:r>
    </w:p>
    <w:p w:rsidR="003915B1" w:rsidRPr="00275AD3" w:rsidRDefault="003915B1" w:rsidP="00275AD3">
      <w:pPr>
        <w:pStyle w:val="NoSpacing"/>
        <w:jc w:val="both"/>
      </w:pPr>
      <w:r w:rsidRPr="00275AD3">
        <w:t xml:space="preserve">структурирование изученного материала, информации, полученной из различных источников; </w:t>
      </w:r>
    </w:p>
    <w:p w:rsidR="003915B1" w:rsidRPr="00275AD3" w:rsidRDefault="003915B1" w:rsidP="00275AD3">
      <w:pPr>
        <w:pStyle w:val="NoSpacing"/>
        <w:jc w:val="both"/>
      </w:pPr>
      <w:r w:rsidRPr="00275AD3">
        <w:t xml:space="preserve">осознание ценности и места отечественного искусства; </w:t>
      </w:r>
    </w:p>
    <w:p w:rsidR="003915B1" w:rsidRDefault="003915B1" w:rsidP="00275AD3">
      <w:pPr>
        <w:pStyle w:val="NoSpacing"/>
        <w:jc w:val="both"/>
      </w:pPr>
      <w:r w:rsidRPr="00275AD3">
        <w:t>проявление устойчивого интереса к художественным традициям своего народа;</w:t>
      </w:r>
    </w:p>
    <w:p w:rsidR="003915B1" w:rsidRPr="00275AD3" w:rsidRDefault="003915B1" w:rsidP="00275AD3">
      <w:pPr>
        <w:pStyle w:val="NoSpacing"/>
        <w:jc w:val="both"/>
      </w:pPr>
      <w:r w:rsidRPr="00275AD3">
        <w:t xml:space="preserve">уважение и понимание ценности культуры другого народа, освоение ее духовного потенциала; </w:t>
      </w:r>
    </w:p>
    <w:p w:rsidR="003915B1" w:rsidRPr="00275AD3" w:rsidRDefault="003915B1" w:rsidP="00275AD3">
      <w:pPr>
        <w:pStyle w:val="NoSpacing"/>
        <w:jc w:val="both"/>
      </w:pPr>
      <w:r w:rsidRPr="00275AD3">
        <w:t xml:space="preserve">формирование коммуникативной, информационной компетентности; </w:t>
      </w:r>
    </w:p>
    <w:p w:rsidR="003915B1" w:rsidRPr="00275AD3" w:rsidRDefault="003915B1" w:rsidP="00275AD3">
      <w:pPr>
        <w:pStyle w:val="NoSpacing"/>
        <w:jc w:val="both"/>
      </w:pPr>
      <w:r w:rsidRPr="00275AD3">
        <w:t xml:space="preserve">описание явлений искусства с использованием специальной терминологии; высказывание собственного мнения о достоинствах произведений искусства; овладение культурой устной и письменной речи; </w:t>
      </w:r>
    </w:p>
    <w:p w:rsidR="003915B1" w:rsidRPr="00275AD3" w:rsidRDefault="003915B1" w:rsidP="00275AD3">
      <w:pPr>
        <w:pStyle w:val="NoSpacing"/>
        <w:jc w:val="both"/>
      </w:pPr>
      <w:r w:rsidRPr="00275AD3">
        <w:t xml:space="preserve">развитие индивидуального художественного вкуса; </w:t>
      </w:r>
    </w:p>
    <w:p w:rsidR="003915B1" w:rsidRPr="00275AD3" w:rsidRDefault="003915B1" w:rsidP="00275AD3">
      <w:pPr>
        <w:pStyle w:val="NoSpacing"/>
        <w:jc w:val="both"/>
      </w:pPr>
      <w:r w:rsidRPr="00275AD3">
        <w:t xml:space="preserve">расширение эстетического кругозора; </w:t>
      </w:r>
    </w:p>
    <w:p w:rsidR="003915B1" w:rsidRPr="00275AD3" w:rsidRDefault="003915B1" w:rsidP="00275AD3">
      <w:pPr>
        <w:pStyle w:val="NoSpacing"/>
        <w:jc w:val="both"/>
      </w:pPr>
      <w:r w:rsidRPr="00275AD3">
        <w:t xml:space="preserve">умение видеть ассоциативные связи и понимать их роль в творческой деятельности; </w:t>
      </w:r>
    </w:p>
    <w:p w:rsidR="003915B1" w:rsidRPr="00275AD3" w:rsidRDefault="003915B1" w:rsidP="00275AD3">
      <w:pPr>
        <w:pStyle w:val="NoSpacing"/>
        <w:jc w:val="both"/>
      </w:pPr>
      <w:r w:rsidRPr="00275AD3">
        <w:t xml:space="preserve">освоение диалоговых форм общения с произведениями искусства; реализацию творческого потенциала; </w:t>
      </w:r>
    </w:p>
    <w:p w:rsidR="003915B1" w:rsidRPr="00275AD3" w:rsidRDefault="003915B1" w:rsidP="00275AD3">
      <w:pPr>
        <w:pStyle w:val="NoSpacing"/>
        <w:jc w:val="both"/>
      </w:pPr>
      <w:r w:rsidRPr="00275AD3">
        <w:t xml:space="preserve">применение различных художественных материалов; использование выразительных средств искусства в собственном творчестве. </w:t>
      </w:r>
    </w:p>
    <w:p w:rsidR="003915B1" w:rsidRPr="00275AD3" w:rsidRDefault="003915B1" w:rsidP="00357A75">
      <w:pPr>
        <w:pStyle w:val="NoSpacing"/>
        <w:ind w:firstLine="708"/>
        <w:jc w:val="both"/>
      </w:pPr>
      <w:r w:rsidRPr="00275AD3">
        <w:rPr>
          <w:bCs/>
          <w:color w:val="000000"/>
        </w:rPr>
        <w:t>Результаты освоения программы «Искусство»</w:t>
      </w:r>
    </w:p>
    <w:p w:rsidR="003915B1" w:rsidRPr="00275AD3" w:rsidRDefault="003915B1" w:rsidP="00275AD3">
      <w:pPr>
        <w:pStyle w:val="NoSpacing"/>
        <w:jc w:val="both"/>
      </w:pPr>
      <w:r w:rsidRPr="00275AD3">
        <w:rPr>
          <w:color w:val="000000"/>
        </w:rPr>
        <w:t>Изучение искусства и организация учебной, художествен</w:t>
      </w:r>
      <w:r w:rsidRPr="00275AD3">
        <w:rPr>
          <w:color w:val="000000"/>
        </w:rPr>
        <w:softHyphen/>
        <w:t>но-творческой деятельности в процессе обучения обеспечива</w:t>
      </w:r>
      <w:r w:rsidRPr="00275AD3">
        <w:rPr>
          <w:color w:val="000000"/>
        </w:rPr>
        <w:softHyphen/>
        <w:t>ет личностное, социальное, познавательное, коммуникативное развитие учащихся. У школьников обогащается эмоциональ</w:t>
      </w:r>
      <w:r w:rsidRPr="00275AD3">
        <w:rPr>
          <w:color w:val="000000"/>
        </w:rPr>
        <w:softHyphen/>
        <w:t>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w:t>
      </w:r>
      <w:r w:rsidRPr="00275AD3">
        <w:rPr>
          <w:color w:val="000000"/>
        </w:rPr>
        <w:softHyphen/>
        <w:t>ние, образное и ассоциативное мышление, стремление прини</w:t>
      </w:r>
      <w:r w:rsidRPr="00275AD3">
        <w:rPr>
          <w:color w:val="000000"/>
        </w:rPr>
        <w:softHyphen/>
        <w:t>мать участие в социально значимой деятельности, в художест</w:t>
      </w:r>
      <w:r w:rsidRPr="00275AD3">
        <w:rPr>
          <w:color w:val="000000"/>
        </w:rPr>
        <w:softHyphen/>
        <w:t>венных проектах школы, культурных событиях региона и др.</w:t>
      </w:r>
    </w:p>
    <w:p w:rsidR="003915B1" w:rsidRPr="00275AD3" w:rsidRDefault="003915B1" w:rsidP="00275AD3">
      <w:pPr>
        <w:pStyle w:val="NoSpacing"/>
        <w:jc w:val="both"/>
      </w:pPr>
      <w:r w:rsidRPr="00275AD3">
        <w:rPr>
          <w:color w:val="000000"/>
        </w:rPr>
        <w:t>В результате освоения содержания курса происходит гар</w:t>
      </w:r>
      <w:r w:rsidRPr="00275AD3">
        <w:rPr>
          <w:color w:val="000000"/>
        </w:rPr>
        <w:softHyphen/>
        <w:t>монизация интеллектуального и эмоционального развития личности обучающегося, формируется целостное представле</w:t>
      </w:r>
      <w:r w:rsidRPr="00275AD3">
        <w:rPr>
          <w:color w:val="000000"/>
        </w:rPr>
        <w:softHyphen/>
        <w:t>ние о мире, развивается образное восприятие и через эстети</w:t>
      </w:r>
      <w:r w:rsidRPr="00275AD3">
        <w:rPr>
          <w:color w:val="000000"/>
        </w:rPr>
        <w:softHyphen/>
        <w:t>ческое переживание и освоение способов творческого само</w:t>
      </w:r>
      <w:r w:rsidRPr="00275AD3">
        <w:rPr>
          <w:color w:val="000000"/>
        </w:rPr>
        <w:softHyphen/>
        <w:t>выражения осуществляется познание и самопознание.</w:t>
      </w:r>
    </w:p>
    <w:p w:rsidR="003915B1" w:rsidRPr="00275AD3" w:rsidRDefault="003915B1" w:rsidP="00275AD3">
      <w:pPr>
        <w:pStyle w:val="NoSpacing"/>
        <w:jc w:val="both"/>
      </w:pPr>
      <w:r w:rsidRPr="00275AD3">
        <w:rPr>
          <w:bCs/>
          <w:color w:val="000000"/>
        </w:rPr>
        <w:t xml:space="preserve">Предметными результатами </w:t>
      </w:r>
      <w:r w:rsidRPr="00275AD3">
        <w:rPr>
          <w:color w:val="000000"/>
        </w:rPr>
        <w:t>занятий по программе «Ис</w:t>
      </w:r>
      <w:r w:rsidRPr="00275AD3">
        <w:rPr>
          <w:color w:val="000000"/>
        </w:rPr>
        <w:softHyphen/>
        <w:t>кусство» являются:</w:t>
      </w:r>
    </w:p>
    <w:p w:rsidR="003915B1" w:rsidRPr="00275AD3" w:rsidRDefault="003915B1" w:rsidP="00275AD3">
      <w:pPr>
        <w:pStyle w:val="NoSpacing"/>
        <w:jc w:val="both"/>
      </w:pPr>
      <w:r w:rsidRPr="00275AD3">
        <w:rPr>
          <w:color w:val="000000"/>
        </w:rPr>
        <w:t>освоение/присвоение художественных произведений как духовного опыта поколений; понимание значимости ис</w:t>
      </w:r>
      <w:r w:rsidRPr="00275AD3">
        <w:rPr>
          <w:color w:val="000000"/>
        </w:rPr>
        <w:softHyphen/>
        <w:t>кусства, его места и роли в жизни человека; уважение куль</w:t>
      </w:r>
      <w:r w:rsidRPr="00275AD3">
        <w:rPr>
          <w:color w:val="000000"/>
        </w:rPr>
        <w:softHyphen/>
        <w:t>туры другого народа;</w:t>
      </w:r>
    </w:p>
    <w:p w:rsidR="003915B1" w:rsidRPr="00275AD3" w:rsidRDefault="003915B1" w:rsidP="00275AD3">
      <w:pPr>
        <w:pStyle w:val="NoSpacing"/>
        <w:jc w:val="both"/>
      </w:pPr>
      <w:r w:rsidRPr="00275AD3">
        <w:rPr>
          <w:color w:val="000000"/>
        </w:rPr>
        <w:t>знание основных закономерностей искусства; усвоение специфики художественного образа, особенностей средств ху</w:t>
      </w:r>
      <w:r w:rsidRPr="00275AD3">
        <w:rPr>
          <w:color w:val="000000"/>
        </w:rPr>
        <w:softHyphen/>
        <w:t>дожественной выразительности, языка разных видов искусства;</w:t>
      </w:r>
    </w:p>
    <w:p w:rsidR="003915B1" w:rsidRPr="00275AD3" w:rsidRDefault="003915B1" w:rsidP="00275AD3">
      <w:pPr>
        <w:pStyle w:val="NoSpacing"/>
        <w:jc w:val="both"/>
      </w:pPr>
      <w:r w:rsidRPr="00275AD3">
        <w:rPr>
          <w:color w:val="000000"/>
        </w:rPr>
        <w:t>устойчивый интерес к различным видам учебно-твор</w:t>
      </w:r>
      <w:r w:rsidRPr="00275AD3">
        <w:rPr>
          <w:color w:val="000000"/>
        </w:rPr>
        <w:softHyphen/>
        <w:t>ческой деятельности, художественным традициям своего на</w:t>
      </w:r>
      <w:r w:rsidRPr="00275AD3">
        <w:rPr>
          <w:color w:val="000000"/>
        </w:rPr>
        <w:softHyphen/>
        <w:t>рода и достижениям мировой культуры.</w:t>
      </w:r>
    </w:p>
    <w:p w:rsidR="003915B1" w:rsidRPr="00275AD3" w:rsidRDefault="003915B1" w:rsidP="00275AD3">
      <w:pPr>
        <w:pStyle w:val="NoSpacing"/>
        <w:jc w:val="both"/>
      </w:pPr>
      <w:r w:rsidRPr="00275AD3">
        <w:t xml:space="preserve"> </w:t>
      </w:r>
      <w:r>
        <w:tab/>
      </w:r>
      <w:r w:rsidRPr="00275AD3">
        <w:rPr>
          <w:bCs/>
          <w:i/>
          <w:iCs/>
          <w:color w:val="000000"/>
        </w:rPr>
        <w:t>Выпускники основной школы научатся:</w:t>
      </w:r>
    </w:p>
    <w:p w:rsidR="003915B1" w:rsidRPr="00275AD3" w:rsidRDefault="003915B1" w:rsidP="00275AD3">
      <w:pPr>
        <w:pStyle w:val="NoSpacing"/>
        <w:jc w:val="both"/>
      </w:pPr>
      <w:r w:rsidRPr="00275AD3">
        <w:rPr>
          <w:i/>
          <w:iCs/>
          <w:color w:val="000000"/>
        </w:rPr>
        <w:t xml:space="preserve"> </w:t>
      </w:r>
      <w:r w:rsidRPr="00275AD3">
        <w:rPr>
          <w:color w:val="000000"/>
        </w:rPr>
        <w:t>воспринимать явления художественной культуры разных народов мира, осознавать в ней место отечественного искус</w:t>
      </w:r>
      <w:r w:rsidRPr="00275AD3">
        <w:rPr>
          <w:color w:val="000000"/>
        </w:rPr>
        <w:softHyphen/>
        <w:t>ства;</w:t>
      </w:r>
    </w:p>
    <w:p w:rsidR="003915B1" w:rsidRDefault="003915B1" w:rsidP="00275AD3">
      <w:pPr>
        <w:pStyle w:val="NoSpacing"/>
        <w:jc w:val="both"/>
      </w:pPr>
      <w:r w:rsidRPr="00275AD3">
        <w:rPr>
          <w:color w:val="000000"/>
        </w:rPr>
        <w:t>понимать и интерпретировать художественные образы, ориентироваться в системе нравственных ценностей, пред</w:t>
      </w:r>
      <w:r w:rsidRPr="00275AD3">
        <w:rPr>
          <w:color w:val="000000"/>
        </w:rPr>
        <w:softHyphen/>
        <w:t>ставленных в произведениях искусства, делать выводы и умо</w:t>
      </w:r>
      <w:r w:rsidRPr="00275AD3">
        <w:rPr>
          <w:color w:val="000000"/>
        </w:rPr>
        <w:softHyphen/>
        <w:t>заключения;</w:t>
      </w:r>
    </w:p>
    <w:p w:rsidR="003915B1" w:rsidRPr="00275AD3" w:rsidRDefault="003915B1" w:rsidP="00275AD3">
      <w:pPr>
        <w:pStyle w:val="NoSpacing"/>
        <w:jc w:val="both"/>
      </w:pPr>
      <w:r w:rsidRPr="00275AD3">
        <w:rPr>
          <w:color w:val="000000"/>
        </w:rPr>
        <w:t>описывать явления музыкальной, художественной куль</w:t>
      </w:r>
      <w:r w:rsidRPr="00275AD3">
        <w:rPr>
          <w:color w:val="000000"/>
        </w:rPr>
        <w:softHyphen/>
        <w:t>туры, используя для этого соответствующую терминологию;</w:t>
      </w:r>
    </w:p>
    <w:p w:rsidR="003915B1" w:rsidRPr="00275AD3" w:rsidRDefault="003915B1" w:rsidP="00275AD3">
      <w:pPr>
        <w:pStyle w:val="NoSpacing"/>
        <w:jc w:val="both"/>
      </w:pPr>
      <w:r w:rsidRPr="00275AD3">
        <w:rPr>
          <w:color w:val="000000"/>
        </w:rPr>
        <w:t>структурировать изученный материал и информацию, полученную из других источников; применять умения и на</w:t>
      </w:r>
      <w:r w:rsidRPr="00275AD3">
        <w:rPr>
          <w:color w:val="000000"/>
        </w:rPr>
        <w:softHyphen/>
        <w:t>выки в каком-либо виде художественной деятельности; ре</w:t>
      </w:r>
      <w:r w:rsidRPr="00275AD3">
        <w:rPr>
          <w:color w:val="000000"/>
        </w:rPr>
        <w:softHyphen/>
        <w:t>шать творческие проблемы.</w:t>
      </w:r>
    </w:p>
    <w:p w:rsidR="003915B1" w:rsidRPr="00275AD3" w:rsidRDefault="003915B1" w:rsidP="0089408B">
      <w:pPr>
        <w:pStyle w:val="NoSpacing"/>
        <w:ind w:firstLine="708"/>
        <w:jc w:val="both"/>
      </w:pPr>
      <w:r w:rsidRPr="00275AD3">
        <w:rPr>
          <w:bCs/>
          <w:color w:val="000000"/>
        </w:rPr>
        <w:t xml:space="preserve">Метапредметными результатами </w:t>
      </w:r>
      <w:r w:rsidRPr="00275AD3">
        <w:rPr>
          <w:color w:val="000000"/>
        </w:rPr>
        <w:t>изучения искусства яв</w:t>
      </w:r>
      <w:r w:rsidRPr="00275AD3">
        <w:rPr>
          <w:color w:val="000000"/>
        </w:rPr>
        <w:softHyphen/>
        <w:t>ляются освоенные способы деятельности, применимые при решении проблем в реальных жизненных ситуациях:</w:t>
      </w:r>
    </w:p>
    <w:p w:rsidR="003915B1" w:rsidRPr="00275AD3" w:rsidRDefault="003915B1" w:rsidP="00275AD3">
      <w:pPr>
        <w:pStyle w:val="NoSpacing"/>
        <w:jc w:val="both"/>
      </w:pPr>
      <w:r w:rsidRPr="00275AD3">
        <w:rPr>
          <w:color w:val="000000"/>
        </w:rPr>
        <w:t>сравнение, анализ, обобщение, установление связей и отношений между явлениями культуры;</w:t>
      </w:r>
    </w:p>
    <w:p w:rsidR="003915B1" w:rsidRPr="00275AD3" w:rsidRDefault="003915B1" w:rsidP="00275AD3">
      <w:pPr>
        <w:pStyle w:val="NoSpacing"/>
        <w:jc w:val="both"/>
      </w:pPr>
      <w:r w:rsidRPr="00275AD3">
        <w:rPr>
          <w:color w:val="000000"/>
        </w:rPr>
        <w:t>работа с разными источниками информации, стремле</w:t>
      </w:r>
      <w:r w:rsidRPr="00275AD3">
        <w:rPr>
          <w:color w:val="000000"/>
        </w:rPr>
        <w:softHyphen/>
        <w:t>ние к самостоятельному общению с искусством и художест</w:t>
      </w:r>
      <w:r w:rsidRPr="00275AD3">
        <w:rPr>
          <w:color w:val="000000"/>
        </w:rPr>
        <w:softHyphen/>
        <w:t>венному самообразованию;</w:t>
      </w:r>
    </w:p>
    <w:p w:rsidR="003915B1" w:rsidRPr="00275AD3" w:rsidRDefault="003915B1" w:rsidP="00275AD3">
      <w:pPr>
        <w:pStyle w:val="NoSpacing"/>
        <w:jc w:val="both"/>
      </w:pPr>
      <w:r w:rsidRPr="00275AD3">
        <w:rPr>
          <w:color w:val="000000"/>
        </w:rPr>
        <w:t>культурно-познавательная, коммуникативная и соци</w:t>
      </w:r>
      <w:r w:rsidRPr="00275AD3">
        <w:rPr>
          <w:color w:val="000000"/>
        </w:rPr>
        <w:softHyphen/>
        <w:t>ально-эстетическая компетентности.</w:t>
      </w:r>
    </w:p>
    <w:p w:rsidR="003915B1" w:rsidRPr="00275AD3" w:rsidRDefault="003915B1" w:rsidP="0089408B">
      <w:pPr>
        <w:pStyle w:val="NoSpacing"/>
        <w:ind w:firstLine="708"/>
        <w:jc w:val="both"/>
      </w:pPr>
      <w:r w:rsidRPr="00275AD3">
        <w:t>Отличительные особенности программы</w:t>
      </w:r>
    </w:p>
    <w:p w:rsidR="003915B1" w:rsidRPr="00275AD3" w:rsidRDefault="003915B1" w:rsidP="00275AD3">
      <w:pPr>
        <w:pStyle w:val="NoSpacing"/>
        <w:jc w:val="both"/>
      </w:pPr>
      <w:r w:rsidRPr="00275AD3">
        <w:t xml:space="preserve">     </w:t>
      </w:r>
      <w:r>
        <w:tab/>
      </w:r>
      <w:r w:rsidRPr="00275AD3">
        <w:t>Содержание программы основано на обширном материале, охватывающем различные виды искусств, который дает возможность учащимся осваивать духовный опыт поколений, нравственно-эстетические ценности мировой художественной культуры. Культура предстает перед школьниками как история развития человеческой памяти, величайшее нравственное значение которой, по словам академика Д.С.Лихачева, «в преодолении времени».</w:t>
      </w:r>
    </w:p>
    <w:p w:rsidR="003915B1" w:rsidRPr="00275AD3" w:rsidRDefault="003915B1" w:rsidP="00275AD3">
      <w:pPr>
        <w:pStyle w:val="NoSpacing"/>
        <w:jc w:val="both"/>
      </w:pPr>
      <w:r w:rsidRPr="00275AD3">
        <w:t xml:space="preserve">      </w:t>
      </w:r>
      <w:r>
        <w:tab/>
      </w:r>
      <w:r w:rsidRPr="00275AD3">
        <w:t xml:space="preserve">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нравственную дисциплину и социализацию личности учащихся. </w:t>
      </w:r>
    </w:p>
    <w:p w:rsidR="003915B1" w:rsidRPr="00275AD3" w:rsidRDefault="003915B1" w:rsidP="0089408B">
      <w:pPr>
        <w:pStyle w:val="NoSpacing"/>
        <w:ind w:firstLine="708"/>
        <w:jc w:val="both"/>
      </w:pPr>
      <w:r w:rsidRPr="00275AD3">
        <w:t>Межпредметные   связи.</w:t>
      </w:r>
    </w:p>
    <w:p w:rsidR="003915B1" w:rsidRPr="00275AD3" w:rsidRDefault="003915B1" w:rsidP="00275AD3">
      <w:pPr>
        <w:pStyle w:val="NoSpacing"/>
        <w:jc w:val="both"/>
      </w:pPr>
      <w:r w:rsidRPr="00275AD3">
        <w:t xml:space="preserve">     </w:t>
      </w:r>
      <w:r>
        <w:tab/>
      </w:r>
      <w:r w:rsidRPr="00275AD3">
        <w:t xml:space="preserve"> В программе рассматриваются разнообразные явления музыкального искусства и их взаимодействие  с художественными образами других искусств: </w:t>
      </w:r>
      <w:r w:rsidRPr="00275AD3">
        <w:rPr>
          <w:i/>
        </w:rPr>
        <w:t>литературы</w:t>
      </w:r>
      <w:r w:rsidRPr="00275AD3">
        <w:t xml:space="preserve"> - прозы и поэзии, </w:t>
      </w:r>
      <w:r w:rsidRPr="00275AD3">
        <w:rPr>
          <w:i/>
        </w:rPr>
        <w:t>изобразительного искусства</w:t>
      </w:r>
      <w:r w:rsidRPr="00275AD3">
        <w:t xml:space="preserve"> - живописи и скульптуры, архитектуры и графики, книжных иллюстраций и др.,</w:t>
      </w:r>
      <w:r w:rsidRPr="00275AD3">
        <w:rPr>
          <w:i/>
        </w:rPr>
        <w:t xml:space="preserve"> театра</w:t>
      </w:r>
      <w:r w:rsidRPr="00275AD3">
        <w:t xml:space="preserve"> – оперы и балета, оперетты и мюзикла, рок - оперы, а так же </w:t>
      </w:r>
      <w:r w:rsidRPr="00275AD3">
        <w:rPr>
          <w:i/>
        </w:rPr>
        <w:t>кино.</w:t>
      </w:r>
    </w:p>
    <w:p w:rsidR="003915B1" w:rsidRPr="0089408B" w:rsidRDefault="003915B1" w:rsidP="00275AD3">
      <w:pPr>
        <w:pStyle w:val="NoSpacing"/>
        <w:jc w:val="both"/>
      </w:pPr>
      <w:r w:rsidRPr="00275AD3">
        <w:t xml:space="preserve">       </w:t>
      </w:r>
      <w:r>
        <w:tab/>
      </w:r>
      <w:r w:rsidRPr="00275AD3">
        <w:rPr>
          <w:i/>
        </w:rPr>
        <w:t>Виды организации учебной деятельности:</w:t>
      </w:r>
    </w:p>
    <w:p w:rsidR="003915B1" w:rsidRPr="00275AD3" w:rsidRDefault="003915B1" w:rsidP="00275AD3">
      <w:pPr>
        <w:pStyle w:val="NoSpacing"/>
        <w:jc w:val="both"/>
      </w:pPr>
      <w:r w:rsidRPr="00275AD3">
        <w:t>- самостоятельная работа</w:t>
      </w:r>
    </w:p>
    <w:p w:rsidR="003915B1" w:rsidRPr="00275AD3" w:rsidRDefault="003915B1" w:rsidP="00275AD3">
      <w:pPr>
        <w:pStyle w:val="NoSpacing"/>
        <w:jc w:val="both"/>
      </w:pPr>
      <w:r w:rsidRPr="00275AD3">
        <w:t>- творческая работа</w:t>
      </w:r>
    </w:p>
    <w:p w:rsidR="003915B1" w:rsidRPr="00275AD3" w:rsidRDefault="003915B1" w:rsidP="00275AD3">
      <w:pPr>
        <w:pStyle w:val="NoSpacing"/>
        <w:jc w:val="both"/>
      </w:pPr>
      <w:r w:rsidRPr="00275AD3">
        <w:t>- викторина</w:t>
      </w:r>
    </w:p>
    <w:p w:rsidR="003915B1" w:rsidRPr="00275AD3" w:rsidRDefault="003915B1" w:rsidP="00275AD3">
      <w:pPr>
        <w:pStyle w:val="NoSpacing"/>
        <w:jc w:val="both"/>
        <w:rPr>
          <w:i/>
        </w:rPr>
      </w:pPr>
      <w:r w:rsidRPr="00275AD3">
        <w:rPr>
          <w:i/>
        </w:rPr>
        <w:t xml:space="preserve">    </w:t>
      </w:r>
      <w:r>
        <w:rPr>
          <w:i/>
        </w:rPr>
        <w:tab/>
      </w:r>
      <w:r w:rsidRPr="00275AD3">
        <w:rPr>
          <w:i/>
        </w:rPr>
        <w:t>Основные виды контроля при организации контроля работы:</w:t>
      </w:r>
    </w:p>
    <w:p w:rsidR="003915B1" w:rsidRPr="00275AD3" w:rsidRDefault="003915B1" w:rsidP="00275AD3">
      <w:pPr>
        <w:pStyle w:val="NoSpacing"/>
        <w:jc w:val="both"/>
      </w:pPr>
      <w:r w:rsidRPr="00275AD3">
        <w:t>- вводный</w:t>
      </w:r>
    </w:p>
    <w:p w:rsidR="003915B1" w:rsidRPr="00275AD3" w:rsidRDefault="003915B1" w:rsidP="00275AD3">
      <w:pPr>
        <w:pStyle w:val="NoSpacing"/>
        <w:jc w:val="both"/>
      </w:pPr>
      <w:r w:rsidRPr="00275AD3">
        <w:t>- текущий</w:t>
      </w:r>
    </w:p>
    <w:p w:rsidR="003915B1" w:rsidRPr="00275AD3" w:rsidRDefault="003915B1" w:rsidP="00275AD3">
      <w:pPr>
        <w:pStyle w:val="NoSpacing"/>
        <w:jc w:val="both"/>
      </w:pPr>
      <w:r w:rsidRPr="00275AD3">
        <w:t>- итоговый</w:t>
      </w:r>
    </w:p>
    <w:p w:rsidR="003915B1" w:rsidRPr="00275AD3" w:rsidRDefault="003915B1" w:rsidP="00275AD3">
      <w:pPr>
        <w:pStyle w:val="NoSpacing"/>
        <w:jc w:val="both"/>
      </w:pPr>
      <w:r w:rsidRPr="00275AD3">
        <w:t>- индивидуальный</w:t>
      </w:r>
    </w:p>
    <w:p w:rsidR="003915B1" w:rsidRPr="00275AD3" w:rsidRDefault="003915B1" w:rsidP="00275AD3">
      <w:pPr>
        <w:pStyle w:val="NoSpacing"/>
        <w:jc w:val="both"/>
      </w:pPr>
      <w:r w:rsidRPr="00275AD3">
        <w:t>- письменный</w:t>
      </w:r>
    </w:p>
    <w:p w:rsidR="003915B1" w:rsidRPr="00275AD3" w:rsidRDefault="003915B1" w:rsidP="00275AD3">
      <w:pPr>
        <w:pStyle w:val="NoSpacing"/>
        <w:jc w:val="both"/>
      </w:pPr>
      <w:r w:rsidRPr="00275AD3">
        <w:t>- контроль учителя</w:t>
      </w:r>
    </w:p>
    <w:p w:rsidR="003915B1" w:rsidRPr="00275AD3" w:rsidRDefault="003915B1" w:rsidP="00275AD3">
      <w:pPr>
        <w:pStyle w:val="NoSpacing"/>
        <w:jc w:val="both"/>
        <w:rPr>
          <w:i/>
        </w:rPr>
      </w:pPr>
      <w:r w:rsidRPr="00275AD3">
        <w:rPr>
          <w:i/>
        </w:rPr>
        <w:t xml:space="preserve">    </w:t>
      </w:r>
      <w:r>
        <w:rPr>
          <w:i/>
        </w:rPr>
        <w:tab/>
      </w:r>
      <w:r w:rsidRPr="00275AD3">
        <w:rPr>
          <w:i/>
        </w:rPr>
        <w:t>Формы контроля:</w:t>
      </w:r>
    </w:p>
    <w:p w:rsidR="003915B1" w:rsidRPr="00275AD3" w:rsidRDefault="003915B1" w:rsidP="00275AD3">
      <w:pPr>
        <w:pStyle w:val="NoSpacing"/>
        <w:jc w:val="both"/>
      </w:pPr>
      <w:r w:rsidRPr="00275AD3">
        <w:t>- наблюдение</w:t>
      </w:r>
    </w:p>
    <w:p w:rsidR="003915B1" w:rsidRPr="00275AD3" w:rsidRDefault="003915B1" w:rsidP="00275AD3">
      <w:pPr>
        <w:pStyle w:val="NoSpacing"/>
        <w:jc w:val="both"/>
      </w:pPr>
      <w:r w:rsidRPr="00275AD3">
        <w:t>- самостоятельная работа</w:t>
      </w:r>
    </w:p>
    <w:p w:rsidR="003915B1" w:rsidRPr="00275AD3" w:rsidRDefault="003915B1" w:rsidP="00275AD3">
      <w:pPr>
        <w:pStyle w:val="NoSpacing"/>
        <w:jc w:val="both"/>
      </w:pPr>
      <w:r w:rsidRPr="00275AD3">
        <w:t>- тест</w:t>
      </w:r>
    </w:p>
    <w:p w:rsidR="003915B1" w:rsidRPr="00275AD3" w:rsidRDefault="003915B1" w:rsidP="00275AD3">
      <w:pPr>
        <w:pStyle w:val="NoSpacing"/>
        <w:jc w:val="both"/>
      </w:pPr>
      <w:r w:rsidRPr="00275AD3">
        <w:t>Требования к уровню подготовки учащихся:</w:t>
      </w:r>
    </w:p>
    <w:p w:rsidR="003915B1" w:rsidRPr="00275AD3" w:rsidRDefault="003915B1" w:rsidP="0089408B">
      <w:pPr>
        <w:pStyle w:val="NoSpacing"/>
        <w:ind w:firstLine="708"/>
        <w:jc w:val="both"/>
      </w:pPr>
      <w:r w:rsidRPr="00275AD3">
        <w:rPr>
          <w:bCs/>
          <w:i/>
          <w:iCs/>
          <w:color w:val="000000"/>
        </w:rPr>
        <w:t>Выпускники научатся:</w:t>
      </w:r>
    </w:p>
    <w:p w:rsidR="003915B1" w:rsidRPr="00275AD3" w:rsidRDefault="003915B1" w:rsidP="00275AD3">
      <w:pPr>
        <w:pStyle w:val="NoSpacing"/>
        <w:jc w:val="both"/>
      </w:pPr>
      <w:r w:rsidRPr="00275AD3">
        <w:rPr>
          <w:color w:val="000000"/>
        </w:rPr>
        <w:t>ориентироваться в культурном многообразии окружаю</w:t>
      </w:r>
      <w:r w:rsidRPr="00275AD3">
        <w:rPr>
          <w:color w:val="000000"/>
        </w:rPr>
        <w:softHyphen/>
        <w:t>щей действительности, наблюдать за разнообразными явлени</w:t>
      </w:r>
      <w:r w:rsidRPr="00275AD3">
        <w:rPr>
          <w:color w:val="000000"/>
        </w:rPr>
        <w:softHyphen/>
        <w:t>ями жизни и искусства в учебной и внеурочной деятельнос</w:t>
      </w:r>
      <w:r w:rsidRPr="00275AD3">
        <w:rPr>
          <w:color w:val="000000"/>
        </w:rPr>
        <w:softHyphen/>
        <w:t>ти, различать истинные и ложные ценности;</w:t>
      </w:r>
    </w:p>
    <w:p w:rsidR="003915B1" w:rsidRPr="00275AD3" w:rsidRDefault="003915B1" w:rsidP="00275AD3">
      <w:pPr>
        <w:pStyle w:val="NoSpacing"/>
        <w:jc w:val="both"/>
      </w:pPr>
      <w:r w:rsidRPr="00275AD3">
        <w:rPr>
          <w:color w:val="000000"/>
        </w:rPr>
        <w:t>организовывать свою творческую деятельность, опреде</w:t>
      </w:r>
      <w:r w:rsidRPr="00275AD3">
        <w:rPr>
          <w:color w:val="000000"/>
        </w:rPr>
        <w:softHyphen/>
        <w:t>лять ее цели и задачи, выбирать и применять на практике способы их достижения;</w:t>
      </w:r>
    </w:p>
    <w:p w:rsidR="003915B1" w:rsidRDefault="003915B1" w:rsidP="00275AD3">
      <w:pPr>
        <w:pStyle w:val="NoSpacing"/>
        <w:jc w:val="both"/>
        <w:rPr>
          <w:color w:val="000000"/>
        </w:rPr>
      </w:pPr>
      <w:r w:rsidRPr="00275AD3">
        <w:rPr>
          <w:color w:val="000000"/>
        </w:rPr>
        <w:t>мыслить образами, проводить сравнения и обобщения, выделять отдельные свойства и качества целостного явления;</w:t>
      </w:r>
    </w:p>
    <w:p w:rsidR="003915B1" w:rsidRPr="00275AD3" w:rsidRDefault="003915B1" w:rsidP="0089408B">
      <w:pPr>
        <w:pStyle w:val="NoSpacing"/>
        <w:jc w:val="both"/>
      </w:pPr>
      <w:r w:rsidRPr="00275AD3">
        <w:rPr>
          <w:color w:val="000000"/>
        </w:rPr>
        <w:t>воспринимать эстетические ценности, высказывать мне</w:t>
      </w:r>
      <w:r w:rsidRPr="00275AD3">
        <w:rPr>
          <w:color w:val="000000"/>
        </w:rPr>
        <w:softHyphen/>
        <w:t>ние о достоинствах произведений высокого и массового ис</w:t>
      </w:r>
      <w:r w:rsidRPr="00275AD3">
        <w:rPr>
          <w:color w:val="000000"/>
        </w:rPr>
        <w:softHyphen/>
        <w:t>кусства, видеть ассоциативные связи и осознавать их роль в творческой и исполнительской деятельности.</w:t>
      </w:r>
    </w:p>
    <w:p w:rsidR="003915B1" w:rsidRPr="00275AD3" w:rsidRDefault="003915B1" w:rsidP="0089408B">
      <w:pPr>
        <w:pStyle w:val="NoSpacing"/>
        <w:ind w:firstLine="708"/>
        <w:jc w:val="both"/>
        <w:rPr>
          <w:i/>
        </w:rPr>
      </w:pPr>
      <w:r w:rsidRPr="00275AD3">
        <w:rPr>
          <w:bCs/>
          <w:i/>
          <w:color w:val="000000"/>
        </w:rPr>
        <w:t xml:space="preserve">Личностными результатами </w:t>
      </w:r>
      <w:r w:rsidRPr="00275AD3">
        <w:rPr>
          <w:i/>
          <w:color w:val="000000"/>
        </w:rPr>
        <w:t>изучения искусства являются:</w:t>
      </w:r>
    </w:p>
    <w:p w:rsidR="003915B1" w:rsidRPr="00275AD3" w:rsidRDefault="003915B1" w:rsidP="00275AD3">
      <w:pPr>
        <w:pStyle w:val="NoSpacing"/>
        <w:jc w:val="both"/>
        <w:rPr>
          <w:i/>
        </w:rPr>
      </w:pPr>
      <w:r w:rsidRPr="00275AD3">
        <w:rPr>
          <w:color w:val="000000"/>
        </w:rPr>
        <w:t>развитое эстетическое чувство, проявляющее себя в эмоционально-ценностном отношении к искусству и жизни;</w:t>
      </w:r>
    </w:p>
    <w:p w:rsidR="003915B1" w:rsidRPr="00275AD3" w:rsidRDefault="003915B1" w:rsidP="00275AD3">
      <w:pPr>
        <w:pStyle w:val="NoSpacing"/>
        <w:jc w:val="both"/>
      </w:pPr>
      <w:r w:rsidRPr="00275AD3">
        <w:rPr>
          <w:color w:val="000000"/>
        </w:rPr>
        <w:t>реализация творческого потенциала в процессе коллек</w:t>
      </w:r>
      <w:r w:rsidRPr="00275AD3">
        <w:rPr>
          <w:color w:val="000000"/>
        </w:rPr>
        <w:softHyphen/>
        <w:t>тивной (или индивидуальной) художественно-эстетической деятельности при воплощении (создании) художественных об</w:t>
      </w:r>
      <w:r w:rsidRPr="00275AD3">
        <w:rPr>
          <w:color w:val="000000"/>
        </w:rPr>
        <w:softHyphen/>
        <w:t>разов;</w:t>
      </w:r>
    </w:p>
    <w:p w:rsidR="003915B1" w:rsidRPr="00275AD3" w:rsidRDefault="003915B1" w:rsidP="00275AD3">
      <w:pPr>
        <w:pStyle w:val="NoSpacing"/>
        <w:jc w:val="both"/>
      </w:pPr>
      <w:r w:rsidRPr="00275AD3">
        <w:rPr>
          <w:color w:val="000000"/>
        </w:rPr>
        <w:t>оценка и самооценка художественно-творческих воз</w:t>
      </w:r>
      <w:r w:rsidRPr="00275AD3">
        <w:rPr>
          <w:color w:val="000000"/>
        </w:rPr>
        <w:softHyphen/>
        <w:t>можностей; умение вести диалог, аргументировать свою по</w:t>
      </w:r>
      <w:r w:rsidRPr="00275AD3">
        <w:rPr>
          <w:color w:val="000000"/>
        </w:rPr>
        <w:softHyphen/>
        <w:t>зицию.</w:t>
      </w:r>
    </w:p>
    <w:p w:rsidR="003915B1" w:rsidRPr="00275AD3" w:rsidRDefault="003915B1" w:rsidP="00275AD3">
      <w:pPr>
        <w:pStyle w:val="NoSpacing"/>
        <w:jc w:val="both"/>
      </w:pPr>
      <w:r w:rsidRPr="00275AD3">
        <w:t xml:space="preserve"> </w:t>
      </w:r>
      <w:r>
        <w:tab/>
      </w:r>
      <w:r w:rsidRPr="00275AD3">
        <w:rPr>
          <w:bCs/>
          <w:i/>
          <w:iCs/>
          <w:color w:val="000000"/>
        </w:rPr>
        <w:t>Выпускники научатся:</w:t>
      </w:r>
    </w:p>
    <w:p w:rsidR="003915B1" w:rsidRPr="00275AD3" w:rsidRDefault="003915B1" w:rsidP="00275AD3">
      <w:pPr>
        <w:pStyle w:val="NoSpacing"/>
        <w:jc w:val="both"/>
      </w:pPr>
      <w:r w:rsidRPr="00275AD3">
        <w:rPr>
          <w:color w:val="000000"/>
        </w:rPr>
        <w:t>аккумулировать, создавать и транслировать ценности ис</w:t>
      </w:r>
      <w:r w:rsidRPr="00275AD3">
        <w:rPr>
          <w:color w:val="000000"/>
        </w:rPr>
        <w:softHyphen/>
        <w:t>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w:t>
      </w:r>
      <w:r w:rsidRPr="00275AD3">
        <w:rPr>
          <w:color w:val="000000"/>
        </w:rPr>
        <w:softHyphen/>
        <w:t>причастность окружающему миру;</w:t>
      </w:r>
    </w:p>
    <w:p w:rsidR="003915B1" w:rsidRPr="00275AD3" w:rsidRDefault="003915B1" w:rsidP="00275AD3">
      <w:pPr>
        <w:pStyle w:val="NoSpacing"/>
        <w:jc w:val="both"/>
      </w:pPr>
      <w:r w:rsidRPr="00275AD3">
        <w:rPr>
          <w:color w:val="000000"/>
        </w:rPr>
        <w:t>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w:t>
      </w:r>
      <w:r w:rsidRPr="00275AD3">
        <w:rPr>
          <w:color w:val="000000"/>
        </w:rPr>
        <w:softHyphen/>
        <w:t>лей; проявлять толерантность в совместной деятельности;</w:t>
      </w:r>
    </w:p>
    <w:p w:rsidR="003915B1" w:rsidRPr="00275AD3" w:rsidRDefault="003915B1" w:rsidP="00275AD3">
      <w:pPr>
        <w:pStyle w:val="NoSpacing"/>
        <w:jc w:val="both"/>
      </w:pPr>
      <w:r w:rsidRPr="00275AD3">
        <w:rPr>
          <w:color w:val="000000"/>
        </w:rPr>
        <w:t>участвовать в художественной жизни класса, школы, го</w:t>
      </w:r>
      <w:r w:rsidRPr="00275AD3">
        <w:rPr>
          <w:color w:val="000000"/>
        </w:rPr>
        <w:softHyphen/>
        <w:t>рода и др.; анализировать и оценивать процесс и результаты собственной деятельности и соотносить их с поставленной за</w:t>
      </w:r>
      <w:r w:rsidRPr="00275AD3">
        <w:rPr>
          <w:color w:val="000000"/>
        </w:rPr>
        <w:softHyphen/>
        <w:t>дачей.</w:t>
      </w:r>
    </w:p>
    <w:p w:rsidR="003915B1" w:rsidRPr="00275AD3" w:rsidRDefault="003915B1" w:rsidP="00275AD3">
      <w:pPr>
        <w:pStyle w:val="NoSpacing"/>
        <w:jc w:val="both"/>
      </w:pPr>
    </w:p>
    <w:p w:rsidR="003915B1" w:rsidRPr="0089408B" w:rsidRDefault="003915B1" w:rsidP="0089408B">
      <w:pPr>
        <w:pStyle w:val="NoSpacing"/>
        <w:jc w:val="both"/>
      </w:pPr>
      <w:r w:rsidRPr="0089408B">
        <w:t>Освоение содержания основного общего образования по предмету «Искусство» способствует:</w:t>
      </w:r>
    </w:p>
    <w:p w:rsidR="003915B1" w:rsidRPr="0089408B" w:rsidRDefault="003915B1" w:rsidP="0089408B">
      <w:pPr>
        <w:pStyle w:val="NoSpacing"/>
        <w:jc w:val="both"/>
      </w:pPr>
      <w:r w:rsidRPr="0089408B">
        <w:t>- формированию у учащихся представлений о художественной картине мира;</w:t>
      </w:r>
    </w:p>
    <w:p w:rsidR="003915B1" w:rsidRPr="0089408B" w:rsidRDefault="003915B1" w:rsidP="0089408B">
      <w:pPr>
        <w:pStyle w:val="NoSpacing"/>
        <w:jc w:val="both"/>
      </w:pPr>
      <w:r w:rsidRPr="0089408B">
        <w:t>- овладению ими методами наблюдения, сравнения, сопоставления, художественного анализа;</w:t>
      </w:r>
    </w:p>
    <w:p w:rsidR="003915B1" w:rsidRPr="0089408B" w:rsidRDefault="003915B1" w:rsidP="0089408B">
      <w:pPr>
        <w:pStyle w:val="NoSpacing"/>
        <w:jc w:val="both"/>
      </w:pPr>
      <w:r w:rsidRPr="0089408B">
        <w:t>- обобщению получаемых впечатлений об изучаемых явлениях, событиях художественной жизни страны;</w:t>
      </w:r>
    </w:p>
    <w:p w:rsidR="003915B1" w:rsidRPr="0089408B" w:rsidRDefault="003915B1" w:rsidP="0089408B">
      <w:pPr>
        <w:pStyle w:val="NoSpacing"/>
        <w:jc w:val="both"/>
      </w:pPr>
      <w:r w:rsidRPr="0089408B">
        <w:t>- расширению 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3915B1" w:rsidRPr="0089408B" w:rsidRDefault="003915B1" w:rsidP="0089408B">
      <w:pPr>
        <w:pStyle w:val="NoSpacing"/>
        <w:jc w:val="both"/>
      </w:pPr>
      <w:r w:rsidRPr="0089408B">
        <w:t>- совершенствованию 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3915B1" w:rsidRPr="0089408B" w:rsidRDefault="003915B1" w:rsidP="0089408B">
      <w:pPr>
        <w:pStyle w:val="NoSpacing"/>
        <w:jc w:val="both"/>
      </w:pPr>
      <w:r w:rsidRPr="0089408B">
        <w:t>- формулированию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3915B1" w:rsidRPr="0089408B" w:rsidRDefault="003915B1" w:rsidP="0089408B">
      <w:pPr>
        <w:pStyle w:val="NoSpacing"/>
        <w:jc w:val="both"/>
      </w:pPr>
      <w:r w:rsidRPr="0089408B">
        <w:t>- приобретению умения и навыков работы с различными источниками информации.</w:t>
      </w:r>
    </w:p>
    <w:p w:rsidR="003915B1" w:rsidRPr="0089408B" w:rsidRDefault="003915B1" w:rsidP="0089408B">
      <w:pPr>
        <w:pStyle w:val="NoSpacing"/>
        <w:jc w:val="both"/>
      </w:pPr>
      <w:r w:rsidRPr="0089408B">
        <w:t xml:space="preserve">       Опыт творческой деятельности, приобретаемый на занятиях, способствует:</w:t>
      </w:r>
    </w:p>
    <w:p w:rsidR="003915B1" w:rsidRPr="0089408B" w:rsidRDefault="003915B1" w:rsidP="0089408B">
      <w:pPr>
        <w:pStyle w:val="NoSpacing"/>
        <w:jc w:val="both"/>
      </w:pPr>
      <w:r w:rsidRPr="0089408B">
        <w:t>- овладению учащимися умениями и навыками контроля и оценки своей деятельности;</w:t>
      </w:r>
    </w:p>
    <w:p w:rsidR="003915B1" w:rsidRPr="0089408B" w:rsidRDefault="003915B1" w:rsidP="0089408B">
      <w:pPr>
        <w:pStyle w:val="NoSpacing"/>
        <w:jc w:val="both"/>
      </w:pPr>
      <w:r w:rsidRPr="0089408B">
        <w:t>- определению сферы своих личностных предпочтений, интересов и потребностей, склонностей к конкретным видам деятельности;</w:t>
      </w:r>
    </w:p>
    <w:p w:rsidR="003915B1" w:rsidRPr="0089408B" w:rsidRDefault="003915B1" w:rsidP="0089408B">
      <w:pPr>
        <w:pStyle w:val="NoSpacing"/>
        <w:jc w:val="both"/>
      </w:pPr>
      <w:r w:rsidRPr="0089408B">
        <w:t>- 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3915B1" w:rsidRDefault="003915B1" w:rsidP="0089408B">
      <w:pPr>
        <w:pStyle w:val="NoSpacing"/>
        <w:jc w:val="both"/>
      </w:pPr>
    </w:p>
    <w:p w:rsidR="003915B1" w:rsidRDefault="003915B1" w:rsidP="0089408B">
      <w:pPr>
        <w:pStyle w:val="NoSpacing"/>
        <w:jc w:val="both"/>
        <w:rPr>
          <w:b/>
        </w:rPr>
      </w:pPr>
      <w:r w:rsidRPr="003D3394">
        <w:rPr>
          <w:b/>
        </w:rPr>
        <w:t>Критерии и нормы оценки знаний и ум</w:t>
      </w:r>
      <w:r>
        <w:rPr>
          <w:b/>
        </w:rPr>
        <w:t>ений обучающихся по «Искусству».</w:t>
      </w:r>
    </w:p>
    <w:p w:rsidR="003915B1" w:rsidRDefault="003915B1" w:rsidP="003D3394">
      <w:pPr>
        <w:pStyle w:val="NoSpacing"/>
        <w:ind w:firstLine="708"/>
        <w:jc w:val="both"/>
      </w:pPr>
      <w:r>
        <w:t xml:space="preserve"> Оценка «5» ставится в случае: </w:t>
      </w:r>
    </w:p>
    <w:p w:rsidR="003915B1" w:rsidRDefault="003915B1" w:rsidP="003D3394">
      <w:pPr>
        <w:pStyle w:val="NoSpacing"/>
        <w:jc w:val="both"/>
      </w:pPr>
      <w:r>
        <w:t xml:space="preserve">Знания, понимания, глубины усвоения обучающимися всего объёма программного материала. </w:t>
      </w:r>
    </w:p>
    <w:p w:rsidR="003915B1" w:rsidRDefault="003915B1" w:rsidP="003D3394">
      <w:pPr>
        <w:pStyle w:val="NoSpacing"/>
        <w:jc w:val="both"/>
      </w:pPr>
      <w: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 </w:t>
      </w:r>
    </w:p>
    <w:p w:rsidR="003915B1" w:rsidRDefault="003915B1" w:rsidP="003D3394">
      <w:pPr>
        <w:pStyle w:val="NoSpacing"/>
        <w:jc w:val="both"/>
      </w:pPr>
      <w:r>
        <w:t xml:space="preserve">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w:t>
      </w:r>
    </w:p>
    <w:p w:rsidR="003915B1" w:rsidRDefault="003915B1" w:rsidP="003D3394">
      <w:pPr>
        <w:pStyle w:val="NoSpacing"/>
        <w:ind w:firstLine="708"/>
        <w:jc w:val="both"/>
      </w:pPr>
      <w:r>
        <w:t xml:space="preserve">Оценка «4» ставится в случае: </w:t>
      </w:r>
    </w:p>
    <w:p w:rsidR="003915B1" w:rsidRDefault="003915B1" w:rsidP="003D3394">
      <w:pPr>
        <w:pStyle w:val="NoSpacing"/>
        <w:jc w:val="both"/>
      </w:pPr>
      <w:r>
        <w:t xml:space="preserve">Знания всего изученного программного материала. </w:t>
      </w:r>
    </w:p>
    <w:p w:rsidR="003915B1" w:rsidRDefault="003915B1" w:rsidP="003D3394">
      <w:pPr>
        <w:pStyle w:val="NoSpacing"/>
        <w:jc w:val="both"/>
      </w:pPr>
      <w:r>
        <w:t xml:space="preserve">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3915B1" w:rsidRDefault="003915B1" w:rsidP="003D3394">
      <w:pPr>
        <w:pStyle w:val="NoSpacing"/>
        <w:jc w:val="both"/>
      </w:pPr>
      <w:r>
        <w:t>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w:t>
      </w:r>
    </w:p>
    <w:p w:rsidR="003915B1" w:rsidRDefault="003915B1" w:rsidP="003D3394">
      <w:pPr>
        <w:pStyle w:val="NoSpacing"/>
        <w:ind w:firstLine="708"/>
        <w:jc w:val="both"/>
      </w:pPr>
      <w:r>
        <w:t xml:space="preserve"> Оценка «3» ставится в случае: </w:t>
      </w:r>
    </w:p>
    <w:p w:rsidR="003915B1" w:rsidRDefault="003915B1" w:rsidP="003D3394">
      <w:pPr>
        <w:pStyle w:val="NoSpacing"/>
        <w:jc w:val="both"/>
      </w:pPr>
      <w:r>
        <w:t xml:space="preserve">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 </w:t>
      </w:r>
    </w:p>
    <w:p w:rsidR="003915B1" w:rsidRDefault="003915B1" w:rsidP="003D3394">
      <w:pPr>
        <w:pStyle w:val="NoSpacing"/>
        <w:jc w:val="both"/>
      </w:pPr>
      <w:r>
        <w:t xml:space="preserve">Умения работать на уровне воспроизведения, затруднения при ответах на видоизменённые вопросы. </w:t>
      </w:r>
    </w:p>
    <w:p w:rsidR="003915B1" w:rsidRDefault="003915B1" w:rsidP="003D3394">
      <w:pPr>
        <w:pStyle w:val="NoSpacing"/>
        <w:jc w:val="both"/>
      </w:pPr>
      <w:r>
        <w:t xml:space="preserve">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w:t>
      </w:r>
    </w:p>
    <w:p w:rsidR="003915B1" w:rsidRDefault="003915B1" w:rsidP="003D3394">
      <w:pPr>
        <w:pStyle w:val="NoSpacing"/>
        <w:ind w:firstLine="708"/>
        <w:jc w:val="both"/>
      </w:pPr>
      <w:r>
        <w:t>Оценка «2» ставится в случае:</w:t>
      </w:r>
    </w:p>
    <w:p w:rsidR="003915B1" w:rsidRDefault="003915B1" w:rsidP="003D3394">
      <w:pPr>
        <w:pStyle w:val="NoSpacing"/>
        <w:jc w:val="both"/>
      </w:pPr>
      <w:r>
        <w:t xml:space="preserve">Знания и усвоения материала на уровне ниже минимальных требований программы; наличия отдельных представлений об изученном материале. </w:t>
      </w:r>
    </w:p>
    <w:p w:rsidR="003915B1" w:rsidRDefault="003915B1" w:rsidP="003D3394">
      <w:pPr>
        <w:pStyle w:val="NoSpacing"/>
        <w:jc w:val="both"/>
      </w:pPr>
      <w:r>
        <w:t xml:space="preserve">Отсутствия умения работать на уровне воспроизведения, затруднения при ответах на стандартные вопросы. </w:t>
      </w:r>
    </w:p>
    <w:p w:rsidR="003915B1" w:rsidRDefault="003915B1" w:rsidP="003D3394">
      <w:pPr>
        <w:pStyle w:val="NoSpacing"/>
        <w:jc w:val="both"/>
      </w:pPr>
      <w:r>
        <w:t xml:space="preserve">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w:t>
      </w:r>
    </w:p>
    <w:p w:rsidR="003915B1" w:rsidRDefault="003915B1" w:rsidP="003D3394">
      <w:pPr>
        <w:pStyle w:val="NoSpacing"/>
        <w:ind w:firstLine="708"/>
        <w:jc w:val="both"/>
      </w:pPr>
      <w:r>
        <w:t xml:space="preserve">Оценка «1» ставится в случае: </w:t>
      </w:r>
    </w:p>
    <w:p w:rsidR="003915B1" w:rsidRDefault="003915B1" w:rsidP="003D3394">
      <w:pPr>
        <w:pStyle w:val="NoSpacing"/>
        <w:jc w:val="both"/>
      </w:pPr>
      <w:r>
        <w:t>Нет ответа.</w:t>
      </w:r>
    </w:p>
    <w:p w:rsidR="003915B1" w:rsidRDefault="003915B1" w:rsidP="003D3394">
      <w:pPr>
        <w:pStyle w:val="NoSpacing"/>
        <w:ind w:firstLine="708"/>
        <w:jc w:val="both"/>
      </w:pPr>
      <w:r>
        <w:t xml:space="preserve"> Критерии и нормы оценки знаний и умений обучающихся за устный ответ.</w:t>
      </w:r>
    </w:p>
    <w:p w:rsidR="003915B1" w:rsidRDefault="003915B1" w:rsidP="003D3394">
      <w:pPr>
        <w:pStyle w:val="NoSpacing"/>
        <w:ind w:firstLine="708"/>
        <w:jc w:val="both"/>
      </w:pPr>
      <w:r>
        <w:t xml:space="preserve"> Оценка "5" ставится, если ученик: </w:t>
      </w:r>
    </w:p>
    <w:p w:rsidR="003915B1" w:rsidRDefault="003915B1" w:rsidP="003D3394">
      <w:pPr>
        <w:pStyle w:val="NoSpacing"/>
        <w:jc w:val="both"/>
      </w:pPr>
      <w:r>
        <w:t xml:space="preserve">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взаимосвязей.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w:t>
      </w:r>
    </w:p>
    <w:p w:rsidR="003915B1" w:rsidRDefault="003915B1" w:rsidP="003D3394">
      <w:pPr>
        <w:pStyle w:val="NoSpacing"/>
        <w:jc w:val="both"/>
      </w:pPr>
      <w:r>
        <w:t xml:space="preserve">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w:t>
      </w:r>
    </w:p>
    <w:p w:rsidR="003915B1" w:rsidRDefault="003915B1" w:rsidP="003D3394">
      <w:pPr>
        <w:pStyle w:val="NoSpacing"/>
        <w:ind w:firstLine="708"/>
        <w:jc w:val="both"/>
      </w:pPr>
      <w:r>
        <w:t xml:space="preserve">Оценка "4" ставится, если ученик: </w:t>
      </w:r>
    </w:p>
    <w:p w:rsidR="003915B1" w:rsidRDefault="003915B1" w:rsidP="003D3394">
      <w:pPr>
        <w:pStyle w:val="NoSpacing"/>
        <w:jc w:val="both"/>
      </w:pPr>
      <w: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 </w:t>
      </w:r>
    </w:p>
    <w:p w:rsidR="003915B1" w:rsidRDefault="003915B1" w:rsidP="003D3394">
      <w:pPr>
        <w:pStyle w:val="NoSpacing"/>
        <w:jc w:val="both"/>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 </w:t>
      </w:r>
    </w:p>
    <w:p w:rsidR="003915B1" w:rsidRDefault="003915B1" w:rsidP="003D3394">
      <w:pPr>
        <w:pStyle w:val="NoSpacing"/>
        <w:jc w:val="both"/>
      </w:pPr>
      <w: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3915B1" w:rsidRDefault="003915B1" w:rsidP="003D3394">
      <w:pPr>
        <w:pStyle w:val="NoSpacing"/>
        <w:ind w:firstLine="708"/>
        <w:jc w:val="both"/>
      </w:pPr>
      <w:r>
        <w:t xml:space="preserve"> Оценка "3" ставится, если ученик:</w:t>
      </w:r>
    </w:p>
    <w:p w:rsidR="003915B1" w:rsidRDefault="003915B1" w:rsidP="003D3394">
      <w:pPr>
        <w:pStyle w:val="NoSpacing"/>
        <w:jc w:val="both"/>
      </w:pPr>
      <w:r>
        <w:t xml:space="preserve">Усваивает основное содержание учебного материала, но имеет пробелы, не препятствующие дальнейшему усвоению программного материала. </w:t>
      </w:r>
    </w:p>
    <w:p w:rsidR="003915B1" w:rsidRDefault="003915B1" w:rsidP="003D3394">
      <w:pPr>
        <w:pStyle w:val="NoSpacing"/>
        <w:jc w:val="both"/>
      </w:pPr>
      <w:r>
        <w:t xml:space="preserve">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w:t>
      </w:r>
    </w:p>
    <w:p w:rsidR="003915B1" w:rsidRDefault="003915B1" w:rsidP="003D3394">
      <w:pPr>
        <w:pStyle w:val="NoSpacing"/>
        <w:jc w:val="both"/>
      </w:pPr>
      <w:r>
        <w:t xml:space="preserve">Испытывает затруднения в применении знаний. </w:t>
      </w:r>
    </w:p>
    <w:p w:rsidR="003915B1" w:rsidRDefault="003915B1" w:rsidP="003D3394">
      <w:pPr>
        <w:pStyle w:val="NoSpacing"/>
        <w:ind w:firstLine="708"/>
        <w:jc w:val="both"/>
      </w:pPr>
      <w:r>
        <w:t xml:space="preserve">Оценка "2" ставится, если ученик: </w:t>
      </w:r>
    </w:p>
    <w:p w:rsidR="003915B1" w:rsidRDefault="003915B1" w:rsidP="003D3394">
      <w:pPr>
        <w:pStyle w:val="NoSpacing"/>
        <w:jc w:val="both"/>
      </w:pPr>
      <w:r>
        <w:t xml:space="preserve">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 </w:t>
      </w:r>
    </w:p>
    <w:p w:rsidR="003915B1" w:rsidRDefault="003915B1" w:rsidP="003D3394">
      <w:pPr>
        <w:pStyle w:val="NoSpacing"/>
        <w:jc w:val="both"/>
      </w:pPr>
      <w:r>
        <w:t xml:space="preserve">Имеет слабо сформированные и неполные знания, не умеет применять их при решении конкретных вопросов. </w:t>
      </w:r>
    </w:p>
    <w:p w:rsidR="003915B1" w:rsidRDefault="003915B1" w:rsidP="003D3394">
      <w:pPr>
        <w:pStyle w:val="NoSpacing"/>
        <w:jc w:val="both"/>
      </w:pPr>
      <w:r>
        <w:t xml:space="preserve">При ответе на один вопрос допускает более двух грубых ошибок, которые не может исправить даже при помощи учителя. </w:t>
      </w:r>
    </w:p>
    <w:p w:rsidR="003915B1" w:rsidRDefault="003915B1" w:rsidP="003D3394">
      <w:pPr>
        <w:pStyle w:val="NoSpacing"/>
        <w:ind w:firstLine="708"/>
        <w:jc w:val="both"/>
      </w:pPr>
      <w:r>
        <w:t xml:space="preserve">Оценка «1» ставится в случае: </w:t>
      </w:r>
    </w:p>
    <w:p w:rsidR="003915B1" w:rsidRDefault="003915B1" w:rsidP="003D3394">
      <w:pPr>
        <w:pStyle w:val="NoSpacing"/>
        <w:jc w:val="both"/>
      </w:pPr>
      <w:r>
        <w:t xml:space="preserve">Нет ответа. 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w:t>
      </w:r>
    </w:p>
    <w:p w:rsidR="003915B1" w:rsidRDefault="003915B1" w:rsidP="003D3394">
      <w:pPr>
        <w:pStyle w:val="NoSpacing"/>
        <w:ind w:firstLine="708"/>
        <w:jc w:val="both"/>
      </w:pPr>
      <w:r>
        <w:t xml:space="preserve">Критерии и нормы оценки знаний и умений обучающихся за самостоятельные письменные и контрольные работы. </w:t>
      </w:r>
    </w:p>
    <w:p w:rsidR="003915B1" w:rsidRDefault="003915B1" w:rsidP="003D3394">
      <w:pPr>
        <w:pStyle w:val="NoSpacing"/>
        <w:ind w:firstLine="708"/>
        <w:jc w:val="both"/>
      </w:pPr>
      <w:r>
        <w:t xml:space="preserve">Оценка «5» ставится, если ученик: </w:t>
      </w:r>
    </w:p>
    <w:p w:rsidR="003915B1" w:rsidRDefault="003915B1" w:rsidP="003D3394">
      <w:pPr>
        <w:pStyle w:val="NoSpacing"/>
        <w:jc w:val="both"/>
      </w:pPr>
      <w:r>
        <w:t xml:space="preserve">Выполняет работу без ошибок и /или/ допускает не более одного недочёта. </w:t>
      </w:r>
    </w:p>
    <w:p w:rsidR="003915B1" w:rsidRDefault="003915B1" w:rsidP="003D3394">
      <w:pPr>
        <w:pStyle w:val="NoSpacing"/>
        <w:jc w:val="both"/>
      </w:pPr>
      <w:r>
        <w:t xml:space="preserve"> Соблюдает культуру письменной речи; правила оформления письменных работ.</w:t>
      </w:r>
    </w:p>
    <w:p w:rsidR="003915B1" w:rsidRDefault="003915B1" w:rsidP="003D3394">
      <w:pPr>
        <w:pStyle w:val="NoSpacing"/>
        <w:ind w:firstLine="708"/>
        <w:jc w:val="both"/>
      </w:pPr>
      <w:r>
        <w:t xml:space="preserve"> Оценка «4» ставится, если ученик: </w:t>
      </w:r>
    </w:p>
    <w:p w:rsidR="003915B1" w:rsidRDefault="003915B1" w:rsidP="003D3394">
      <w:pPr>
        <w:pStyle w:val="NoSpacing"/>
        <w:jc w:val="both"/>
      </w:pPr>
      <w:r>
        <w:t xml:space="preserve">Выполняет письменную работу полностью, но допускает в ней не более одной негрубой ошибки и одного недочёта и /или/ не более двух недочётов. </w:t>
      </w:r>
    </w:p>
    <w:p w:rsidR="003915B1" w:rsidRDefault="003915B1" w:rsidP="003D3394">
      <w:pPr>
        <w:pStyle w:val="NoSpacing"/>
        <w:jc w:val="both"/>
      </w:pPr>
      <w:r>
        <w:t xml:space="preserve">Соблюдает культуру письменной речи, правила оформления письменных работ, но -допускает небольшие помарки при ведении записей. </w:t>
      </w:r>
    </w:p>
    <w:p w:rsidR="003915B1" w:rsidRDefault="003915B1" w:rsidP="003D3394">
      <w:pPr>
        <w:pStyle w:val="NoSpacing"/>
        <w:ind w:firstLine="708"/>
        <w:jc w:val="both"/>
      </w:pPr>
      <w:r>
        <w:t xml:space="preserve">Оценка «3» ставится, если ученик: </w:t>
      </w:r>
    </w:p>
    <w:p w:rsidR="003915B1" w:rsidRDefault="003915B1" w:rsidP="003D3394">
      <w:pPr>
        <w:pStyle w:val="NoSpacing"/>
        <w:jc w:val="both"/>
      </w:pPr>
      <w:r>
        <w:t xml:space="preserve">Правильно выполняет не менее половины работы. </w:t>
      </w:r>
    </w:p>
    <w:p w:rsidR="003915B1" w:rsidRDefault="003915B1" w:rsidP="003D3394">
      <w:pPr>
        <w:pStyle w:val="NoSpacing"/>
        <w:jc w:val="both"/>
      </w:pPr>
      <w:r>
        <w:t xml:space="preserve">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3915B1" w:rsidRDefault="003915B1" w:rsidP="003D3394">
      <w:pPr>
        <w:pStyle w:val="NoSpacing"/>
        <w:jc w:val="both"/>
      </w:pPr>
      <w:r>
        <w:t xml:space="preserve">Допускает незначительное несоблюдение основных норм культуры письменной речи, правил оформления письменных работ. </w:t>
      </w:r>
    </w:p>
    <w:p w:rsidR="003915B1" w:rsidRDefault="003915B1" w:rsidP="003D3394">
      <w:pPr>
        <w:pStyle w:val="NoSpacing"/>
        <w:ind w:firstLine="708"/>
        <w:jc w:val="both"/>
      </w:pPr>
      <w:r>
        <w:t xml:space="preserve">Оценка «2» ставится, если ученик: </w:t>
      </w:r>
    </w:p>
    <w:p w:rsidR="003915B1" w:rsidRDefault="003915B1" w:rsidP="003D3394">
      <w:pPr>
        <w:pStyle w:val="NoSpacing"/>
        <w:jc w:val="both"/>
      </w:pPr>
      <w:r>
        <w:t xml:space="preserve">Правильно выполняет менее половины письменной работы. </w:t>
      </w:r>
    </w:p>
    <w:p w:rsidR="003915B1" w:rsidRDefault="003915B1" w:rsidP="003D3394">
      <w:pPr>
        <w:pStyle w:val="NoSpacing"/>
        <w:jc w:val="both"/>
      </w:pPr>
      <w:r>
        <w:t xml:space="preserve">Допускает число ошибок и недочётов, превосходящее норму, при которой может быть выставлена оценка "3". 3. Допускает значительное несоблюдение основных норм культуры письменной речи, правил оформления письменных работ. </w:t>
      </w:r>
    </w:p>
    <w:p w:rsidR="003915B1" w:rsidRDefault="003915B1" w:rsidP="003D3394">
      <w:pPr>
        <w:pStyle w:val="NoSpacing"/>
        <w:ind w:firstLine="708"/>
        <w:jc w:val="both"/>
      </w:pPr>
      <w:r>
        <w:t>Оценка «1» ставится в случае:</w:t>
      </w:r>
    </w:p>
    <w:p w:rsidR="003915B1" w:rsidRDefault="003915B1" w:rsidP="003D3394">
      <w:pPr>
        <w:pStyle w:val="NoSpacing"/>
        <w:jc w:val="both"/>
      </w:pPr>
      <w:r>
        <w:t xml:space="preserve">Нет ответа. Примечание: учитель имеет право поставить ученику оценку выше той, которая предусмотрена нормами, если им работа выполнена в оригинальном варианте. Оценки с анализом работ доводятся до сведения учащихся, как правило, на последующем уроке; предусматривается работа над ошибками. </w:t>
      </w:r>
    </w:p>
    <w:p w:rsidR="003915B1" w:rsidRDefault="003915B1" w:rsidP="003D3394">
      <w:pPr>
        <w:pStyle w:val="NoSpacing"/>
        <w:jc w:val="both"/>
      </w:pPr>
    </w:p>
    <w:p w:rsidR="003915B1" w:rsidRDefault="003915B1" w:rsidP="003D3394">
      <w:pPr>
        <w:pStyle w:val="NoSpacing"/>
        <w:jc w:val="center"/>
        <w:rPr>
          <w:b/>
        </w:rPr>
      </w:pPr>
      <w:r w:rsidRPr="003D3394">
        <w:rPr>
          <w:b/>
        </w:rPr>
        <w:t>УЧЕБНО _ МЕТОДИЧЕСКИЙ КОМПЛЕКТ.</w:t>
      </w:r>
    </w:p>
    <w:p w:rsidR="003915B1" w:rsidRPr="003D3394" w:rsidRDefault="003915B1" w:rsidP="003D3394">
      <w:pPr>
        <w:pStyle w:val="NoSpacing"/>
        <w:rPr>
          <w:b/>
        </w:rPr>
      </w:pPr>
      <w:r>
        <w:rPr>
          <w:b/>
        </w:rPr>
        <w:t>Литература для учащихся и учителя.</w:t>
      </w:r>
    </w:p>
    <w:p w:rsidR="003915B1" w:rsidRPr="0089408B" w:rsidRDefault="003915B1" w:rsidP="003D3394">
      <w:pPr>
        <w:pStyle w:val="NoSpacing"/>
        <w:jc w:val="both"/>
      </w:pPr>
      <w:r>
        <w:t xml:space="preserve">Учебно-методический комплект «Искусство 8-9 класс» </w:t>
      </w:r>
      <w:r>
        <w:sym w:font="Symbol" w:char="F0B7"/>
      </w:r>
      <w:r>
        <w:t xml:space="preserve"> Программа «Музыка 1-7 классы. Искусство 8-9 классы», М., Просвещение, 2010г. </w:t>
      </w:r>
      <w:r>
        <w:sym w:font="Symbol" w:char="F0B7"/>
      </w:r>
      <w:r>
        <w:t xml:space="preserve"> Учебник «Искусство 8-9 класс» М., Просвещение, 2012 г </w:t>
      </w:r>
      <w:r>
        <w:sym w:font="Symbol" w:char="F0B7"/>
      </w:r>
      <w:r>
        <w:t xml:space="preserve"> Методическое пособие для учителя «Музыка 5-6 – 7 классы», М., Просвещение, 2005г. </w:t>
      </w:r>
      <w:r>
        <w:sym w:font="Symbol" w:char="F0B7"/>
      </w:r>
      <w:r>
        <w:t xml:space="preserve"> «Хрестоматия музыкального материала» </w:t>
      </w:r>
      <w:r>
        <w:sym w:font="Symbol" w:char="F0B7"/>
      </w:r>
      <w:r>
        <w:t xml:space="preserve"> Сергеева Г П. Музыка 5—9 классы / Г П. Сергеева, Е. Д. Критская. — М., 2006, </w:t>
      </w:r>
      <w:r>
        <w:sym w:font="Symbol" w:char="F0B7"/>
      </w:r>
      <w:r>
        <w:t xml:space="preserve"> Изобразительное искусство и художественный труд: 1—9 классы / Под рук. Б. М. Неменского. — М., 2005. MULTIMEDIA – поддержка предмета 1.Единая коллекция - http://collection.cross-edu.ru/catalog/rubr/f544b3b7-f1f4-5b76-f453-552f31d9b164 2.Российский общеобразовательный портал - http://music.edu.ru/ 3.Детские электронные книги и презентации - http://viki.rdf.ru/ Список научно-методической литературы. 1. «Музыка. Изо. МХК. Содержание образования» (сборник нормативно – правовых документов и методических материалов)., М.,ИЦ «Вентана – Граф»,2008г. 2. «Сборник нормативных документов. Искусство», М., Дрофа, 2005г. 3. «Музыкальное образование в школе», под ред., Л.В.Школяр, М., Академия, 2001г. 4. Алиев Ю.Б. «Настольная книга школьного учителя-музыканта», М., Владос, 2002г. 5. «Музыка в 4-7 классах,/ методическое пособие/ под ред.Э.Б.Абдуллина, М.,Просвещение,1988г. 6. Осеннева М.Е., Безбородова Л.А. «Методика музыкального воспитания младших школьников», М.,Академия, 2001г. 7. Челышева Т.С. «Спутник учителя музыки», М., Просвещение, 1993г. 8. Васина-Гроссман В. «Книга о музыке и великих музыкантах», М., Современник, 1999г. 9. Григорович В.Б. «Великие музыканты Западной Европы», М., Просвещение, 1982г. 10. «Как научить любить Родину», М., Аркти, 2003г. 11. Дмитриева Л.Г. Н.М.Черноиваненко «Методика музыкального воспитания в школе», М., Академия, 2000г. 12. «Теория и методика музыкального образования детей», под ред. Л.В.Школяр, М., Флинта, Наука, 1998г. 13. Безбородова Л.А., Алиев Ю.Б. «Методика преподавания музыки в общеобразовательных учреждениях», М., Академия, 2002г. 14. Абдуллин Э.Б. «Теория и практика музыкального обучения в общеобразовательной школе», М., Просвещение, 1983г. 15. Аржаникова Л.Г. «Профессия-учитель музыки», М., Просвещение, 1985г. 16. Халазбурь П., Попов В. «Теория и методика музыкального воспитания», Санкт-Петербург, 2002г. 17. Кабалевский Д.Б. «Как рассказывать детям о музыке», М., Просвещение, 1989г. 18. Кабалевский Д.Б. «Воспитание ума и сердца», М., Просвещение, 1989г. 19. Петрушин В.И. «Слушай, пой, играй», М., Просвещение, 2000г. 20. Великович Э.И. «Великие музыкальные имена», Композитор, Санкт-Петербург, 1997г. 21. Никитина Л.Д. «История русской музыки», М., Академия,1999г. 22. Гуревич Е.Л. «История зарубежной музыки», М., Академия,1999г 23. Булучевский Ю. «Краткий музыкальный словарь для учащихся», Ленинград, Музыка, 1989г. 23.Самин Д.К. «Сто великих композиторов», М.,Вече, 2000г. 24. Рапацкая Л.А., Сергеева Г.С., Шмагина Т.С. «Русская музыка в школе», М.,Владос,2003г. 25. Кленов А. «Там, где музыка живет», М., Педагогика, 1986г. 26. «Веселые уроки музыки» /составитель З.Н.Бугаева/, М., Аст, 2002г. 27. «Традиции и новаторство в музыкально-эстетическом образовании»,/редакторы: Е.Д.Критская, Л.В.Школяр/,М., Флинта,1999г. 28. «Музыкальное воспитание в школе» сборники статей под ред. Апраксиной О.А. выпуск №9,17. 29. «Музыка в школе» № №1-3 - 2007г.,№№1-6 - 2008г., №№1-5 – 2009г. 30. «Искусство в школе» № 4 1995г., №№1-4 1996г., №2,4,6 1998г., № 2,3 1999г., № 2,3 2000г. 31. «Искусство в школе» № 4 1995г., №№1-4 1996г., №2,4,6 1998г., № 2,3 1999г., № 2,3 2000г. 32. «Пионерский музыкальный клуб» выпуск №№15,20-24. 33. Фрид Г. «Музыка! Музыка? Музыка…и молодежь», М., Советский композитор, 1991г. 34. Ригина Г.С. «Музыка. Книга для учителя», М., Учебная литература,2000г. 35. Смолина Е.А. «Современный урок музыки», Ярославль, Академия развития, 2006г. 36. Песенные сборники. 37. Разумовская О.К. Русские композиторы. Биографии, викторины, кроссворды.- М.: Айрис-пресс, 2007 - 176с. 38. Золина Л.В. Уроки музыки с применением информационных технологий. 1-8 классы. Методическое пособие с электронным приложением. М.:</w:t>
      </w:r>
    </w:p>
    <w:sectPr w:rsidR="003915B1" w:rsidRPr="0089408B" w:rsidSect="00275AD3">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3270"/>
    <w:multiLevelType w:val="hybridMultilevel"/>
    <w:tmpl w:val="4B30CE9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05706E"/>
    <w:multiLevelType w:val="hybridMultilevel"/>
    <w:tmpl w:val="06AA1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2461CE"/>
    <w:multiLevelType w:val="hybridMultilevel"/>
    <w:tmpl w:val="F044F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167633"/>
    <w:multiLevelType w:val="hybridMultilevel"/>
    <w:tmpl w:val="BB88FDB2"/>
    <w:lvl w:ilvl="0" w:tplc="21B466B4">
      <w:start w:val="1"/>
      <w:numFmt w:val="decimal"/>
      <w:lvlText w:val="%1."/>
      <w:lvlJc w:val="left"/>
      <w:pPr>
        <w:tabs>
          <w:tab w:val="num" w:pos="1215"/>
        </w:tabs>
        <w:ind w:left="1215" w:hanging="49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7A332D8"/>
    <w:multiLevelType w:val="hybridMultilevel"/>
    <w:tmpl w:val="90D6D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5944FA"/>
    <w:multiLevelType w:val="hybridMultilevel"/>
    <w:tmpl w:val="3FA61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D13"/>
    <w:rsid w:val="0012552C"/>
    <w:rsid w:val="001631E3"/>
    <w:rsid w:val="001B6064"/>
    <w:rsid w:val="001F1D13"/>
    <w:rsid w:val="002660E4"/>
    <w:rsid w:val="00275AD3"/>
    <w:rsid w:val="00357A75"/>
    <w:rsid w:val="003915B1"/>
    <w:rsid w:val="003C37B2"/>
    <w:rsid w:val="003D3394"/>
    <w:rsid w:val="00430211"/>
    <w:rsid w:val="005E0CA0"/>
    <w:rsid w:val="00601C1F"/>
    <w:rsid w:val="00611E4F"/>
    <w:rsid w:val="006B0AF0"/>
    <w:rsid w:val="007905FD"/>
    <w:rsid w:val="0087615B"/>
    <w:rsid w:val="00884DE4"/>
    <w:rsid w:val="0089408B"/>
    <w:rsid w:val="008966F1"/>
    <w:rsid w:val="008A69B3"/>
    <w:rsid w:val="008B7A89"/>
    <w:rsid w:val="0094351D"/>
    <w:rsid w:val="00A82285"/>
    <w:rsid w:val="00B61904"/>
    <w:rsid w:val="00BB2177"/>
    <w:rsid w:val="00C26CB4"/>
    <w:rsid w:val="00C33B0D"/>
    <w:rsid w:val="00C35148"/>
    <w:rsid w:val="00C753CF"/>
    <w:rsid w:val="00CA4B6D"/>
    <w:rsid w:val="00CC7F0D"/>
    <w:rsid w:val="00D303A4"/>
    <w:rsid w:val="00D64E3E"/>
    <w:rsid w:val="00DF26A3"/>
    <w:rsid w:val="00ED43E3"/>
    <w:rsid w:val="00F314F3"/>
    <w:rsid w:val="00FA3D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ext">
    <w:name w:val="4-text"/>
    <w:basedOn w:val="Normal"/>
    <w:uiPriority w:val="99"/>
    <w:rsid w:val="001F1D13"/>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1F1D13"/>
    <w:pPr>
      <w:spacing w:after="0" w:line="240" w:lineRule="auto"/>
      <w:ind w:left="720"/>
      <w:contextualSpacing/>
    </w:pPr>
    <w:rPr>
      <w:rFonts w:ascii="Times New Roman" w:eastAsia="Times New Roman" w:hAnsi="Times New Roman"/>
      <w:sz w:val="24"/>
      <w:szCs w:val="24"/>
      <w:lang w:eastAsia="ru-RU"/>
    </w:rPr>
  </w:style>
  <w:style w:type="paragraph" w:customStyle="1" w:styleId="ParagraphStyle">
    <w:name w:val="Paragraph Style"/>
    <w:uiPriority w:val="99"/>
    <w:rsid w:val="001F1D13"/>
    <w:pPr>
      <w:autoSpaceDE w:val="0"/>
      <w:autoSpaceDN w:val="0"/>
      <w:adjustRightInd w:val="0"/>
    </w:pPr>
    <w:rPr>
      <w:rFonts w:ascii="Arial" w:hAnsi="Arial" w:cs="Arial"/>
      <w:sz w:val="24"/>
      <w:szCs w:val="24"/>
      <w:lang w:eastAsia="en-US"/>
    </w:rPr>
  </w:style>
  <w:style w:type="paragraph" w:customStyle="1" w:styleId="Default">
    <w:name w:val="Default"/>
    <w:uiPriority w:val="99"/>
    <w:rsid w:val="001F1D13"/>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8A69B3"/>
    <w:rPr>
      <w:rFonts w:ascii="Times New Roman" w:eastAsia="Times New Roman" w:hAnsi="Times New Roman"/>
      <w:sz w:val="24"/>
      <w:szCs w:val="24"/>
    </w:rPr>
  </w:style>
  <w:style w:type="paragraph" w:customStyle="1" w:styleId="c20">
    <w:name w:val="c20"/>
    <w:basedOn w:val="Normal"/>
    <w:uiPriority w:val="99"/>
    <w:rsid w:val="00CC7F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DefaultParagraphFont"/>
    <w:uiPriority w:val="99"/>
    <w:rsid w:val="00CC7F0D"/>
    <w:rPr>
      <w:rFonts w:cs="Times New Roman"/>
    </w:rPr>
  </w:style>
  <w:style w:type="character" w:customStyle="1" w:styleId="c24">
    <w:name w:val="c24"/>
    <w:basedOn w:val="DefaultParagraphFont"/>
    <w:uiPriority w:val="99"/>
    <w:rsid w:val="00CC7F0D"/>
    <w:rPr>
      <w:rFonts w:cs="Times New Roman"/>
    </w:rPr>
  </w:style>
  <w:style w:type="paragraph" w:customStyle="1" w:styleId="c4">
    <w:name w:val="c4"/>
    <w:basedOn w:val="Normal"/>
    <w:uiPriority w:val="99"/>
    <w:rsid w:val="00CC7F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CC7F0D"/>
    <w:rPr>
      <w:rFonts w:cs="Times New Roman"/>
    </w:rPr>
  </w:style>
  <w:style w:type="character" w:customStyle="1" w:styleId="c3">
    <w:name w:val="c3"/>
    <w:basedOn w:val="DefaultParagraphFont"/>
    <w:uiPriority w:val="99"/>
    <w:rsid w:val="00CC7F0D"/>
    <w:rPr>
      <w:rFonts w:cs="Times New Roman"/>
    </w:rPr>
  </w:style>
  <w:style w:type="paragraph" w:customStyle="1" w:styleId="c19">
    <w:name w:val="c19"/>
    <w:basedOn w:val="Normal"/>
    <w:uiPriority w:val="99"/>
    <w:rsid w:val="00CC7F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Normal"/>
    <w:uiPriority w:val="99"/>
    <w:rsid w:val="00CC7F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Normal"/>
    <w:uiPriority w:val="99"/>
    <w:rsid w:val="00CC7F0D"/>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94351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4351D"/>
    <w:rPr>
      <w:rFonts w:cs="Times New Roman"/>
      <w:b/>
    </w:rPr>
  </w:style>
  <w:style w:type="table" w:styleId="TableGrid">
    <w:name w:val="Table Grid"/>
    <w:basedOn w:val="TableNormal"/>
    <w:uiPriority w:val="99"/>
    <w:rsid w:val="009435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1568367">
      <w:marLeft w:val="0"/>
      <w:marRight w:val="0"/>
      <w:marTop w:val="0"/>
      <w:marBottom w:val="0"/>
      <w:divBdr>
        <w:top w:val="none" w:sz="0" w:space="0" w:color="auto"/>
        <w:left w:val="none" w:sz="0" w:space="0" w:color="auto"/>
        <w:bottom w:val="none" w:sz="0" w:space="0" w:color="auto"/>
        <w:right w:val="none" w:sz="0" w:space="0" w:color="auto"/>
      </w:divBdr>
    </w:div>
    <w:div w:id="691568368">
      <w:marLeft w:val="0"/>
      <w:marRight w:val="0"/>
      <w:marTop w:val="0"/>
      <w:marBottom w:val="0"/>
      <w:divBdr>
        <w:top w:val="none" w:sz="0" w:space="0" w:color="auto"/>
        <w:left w:val="none" w:sz="0" w:space="0" w:color="auto"/>
        <w:bottom w:val="none" w:sz="0" w:space="0" w:color="auto"/>
        <w:right w:val="none" w:sz="0" w:space="0" w:color="auto"/>
      </w:divBdr>
    </w:div>
    <w:div w:id="691568369">
      <w:marLeft w:val="0"/>
      <w:marRight w:val="0"/>
      <w:marTop w:val="0"/>
      <w:marBottom w:val="0"/>
      <w:divBdr>
        <w:top w:val="none" w:sz="0" w:space="0" w:color="auto"/>
        <w:left w:val="none" w:sz="0" w:space="0" w:color="auto"/>
        <w:bottom w:val="none" w:sz="0" w:space="0" w:color="auto"/>
        <w:right w:val="none" w:sz="0" w:space="0" w:color="auto"/>
      </w:divBdr>
    </w:div>
    <w:div w:id="691568370">
      <w:marLeft w:val="0"/>
      <w:marRight w:val="0"/>
      <w:marTop w:val="0"/>
      <w:marBottom w:val="0"/>
      <w:divBdr>
        <w:top w:val="none" w:sz="0" w:space="0" w:color="auto"/>
        <w:left w:val="none" w:sz="0" w:space="0" w:color="auto"/>
        <w:bottom w:val="none" w:sz="0" w:space="0" w:color="auto"/>
        <w:right w:val="none" w:sz="0" w:space="0" w:color="auto"/>
      </w:divBdr>
    </w:div>
    <w:div w:id="691568371">
      <w:marLeft w:val="0"/>
      <w:marRight w:val="0"/>
      <w:marTop w:val="0"/>
      <w:marBottom w:val="0"/>
      <w:divBdr>
        <w:top w:val="none" w:sz="0" w:space="0" w:color="auto"/>
        <w:left w:val="none" w:sz="0" w:space="0" w:color="auto"/>
        <w:bottom w:val="none" w:sz="0" w:space="0" w:color="auto"/>
        <w:right w:val="none" w:sz="0" w:space="0" w:color="auto"/>
      </w:divBdr>
    </w:div>
    <w:div w:id="691568372">
      <w:marLeft w:val="0"/>
      <w:marRight w:val="0"/>
      <w:marTop w:val="0"/>
      <w:marBottom w:val="0"/>
      <w:divBdr>
        <w:top w:val="none" w:sz="0" w:space="0" w:color="auto"/>
        <w:left w:val="none" w:sz="0" w:space="0" w:color="auto"/>
        <w:bottom w:val="none" w:sz="0" w:space="0" w:color="auto"/>
        <w:right w:val="none" w:sz="0" w:space="0" w:color="auto"/>
      </w:divBdr>
    </w:div>
    <w:div w:id="691568373">
      <w:marLeft w:val="0"/>
      <w:marRight w:val="0"/>
      <w:marTop w:val="0"/>
      <w:marBottom w:val="0"/>
      <w:divBdr>
        <w:top w:val="none" w:sz="0" w:space="0" w:color="auto"/>
        <w:left w:val="none" w:sz="0" w:space="0" w:color="auto"/>
        <w:bottom w:val="none" w:sz="0" w:space="0" w:color="auto"/>
        <w:right w:val="none" w:sz="0" w:space="0" w:color="auto"/>
      </w:divBdr>
    </w:div>
    <w:div w:id="691568374">
      <w:marLeft w:val="0"/>
      <w:marRight w:val="0"/>
      <w:marTop w:val="0"/>
      <w:marBottom w:val="0"/>
      <w:divBdr>
        <w:top w:val="none" w:sz="0" w:space="0" w:color="auto"/>
        <w:left w:val="none" w:sz="0" w:space="0" w:color="auto"/>
        <w:bottom w:val="none" w:sz="0" w:space="0" w:color="auto"/>
        <w:right w:val="none" w:sz="0" w:space="0" w:color="auto"/>
      </w:divBdr>
    </w:div>
    <w:div w:id="691568375">
      <w:marLeft w:val="0"/>
      <w:marRight w:val="0"/>
      <w:marTop w:val="0"/>
      <w:marBottom w:val="0"/>
      <w:divBdr>
        <w:top w:val="none" w:sz="0" w:space="0" w:color="auto"/>
        <w:left w:val="none" w:sz="0" w:space="0" w:color="auto"/>
        <w:bottom w:val="none" w:sz="0" w:space="0" w:color="auto"/>
        <w:right w:val="none" w:sz="0" w:space="0" w:color="auto"/>
      </w:divBdr>
    </w:div>
    <w:div w:id="691568376">
      <w:marLeft w:val="0"/>
      <w:marRight w:val="0"/>
      <w:marTop w:val="0"/>
      <w:marBottom w:val="0"/>
      <w:divBdr>
        <w:top w:val="none" w:sz="0" w:space="0" w:color="auto"/>
        <w:left w:val="none" w:sz="0" w:space="0" w:color="auto"/>
        <w:bottom w:val="none" w:sz="0" w:space="0" w:color="auto"/>
        <w:right w:val="none" w:sz="0" w:space="0" w:color="auto"/>
      </w:divBdr>
    </w:div>
    <w:div w:id="691568377">
      <w:marLeft w:val="0"/>
      <w:marRight w:val="0"/>
      <w:marTop w:val="0"/>
      <w:marBottom w:val="0"/>
      <w:divBdr>
        <w:top w:val="none" w:sz="0" w:space="0" w:color="auto"/>
        <w:left w:val="none" w:sz="0" w:space="0" w:color="auto"/>
        <w:bottom w:val="none" w:sz="0" w:space="0" w:color="auto"/>
        <w:right w:val="none" w:sz="0" w:space="0" w:color="auto"/>
      </w:divBdr>
    </w:div>
    <w:div w:id="691568378">
      <w:marLeft w:val="0"/>
      <w:marRight w:val="0"/>
      <w:marTop w:val="0"/>
      <w:marBottom w:val="0"/>
      <w:divBdr>
        <w:top w:val="none" w:sz="0" w:space="0" w:color="auto"/>
        <w:left w:val="none" w:sz="0" w:space="0" w:color="auto"/>
        <w:bottom w:val="none" w:sz="0" w:space="0" w:color="auto"/>
        <w:right w:val="none" w:sz="0" w:space="0" w:color="auto"/>
      </w:divBdr>
    </w:div>
    <w:div w:id="691568379">
      <w:marLeft w:val="0"/>
      <w:marRight w:val="0"/>
      <w:marTop w:val="0"/>
      <w:marBottom w:val="0"/>
      <w:divBdr>
        <w:top w:val="none" w:sz="0" w:space="0" w:color="auto"/>
        <w:left w:val="none" w:sz="0" w:space="0" w:color="auto"/>
        <w:bottom w:val="none" w:sz="0" w:space="0" w:color="auto"/>
        <w:right w:val="none" w:sz="0" w:space="0" w:color="auto"/>
      </w:divBdr>
    </w:div>
    <w:div w:id="691568380">
      <w:marLeft w:val="0"/>
      <w:marRight w:val="0"/>
      <w:marTop w:val="0"/>
      <w:marBottom w:val="0"/>
      <w:divBdr>
        <w:top w:val="none" w:sz="0" w:space="0" w:color="auto"/>
        <w:left w:val="none" w:sz="0" w:space="0" w:color="auto"/>
        <w:bottom w:val="none" w:sz="0" w:space="0" w:color="auto"/>
        <w:right w:val="none" w:sz="0" w:space="0" w:color="auto"/>
      </w:divBdr>
    </w:div>
    <w:div w:id="691568381">
      <w:marLeft w:val="0"/>
      <w:marRight w:val="0"/>
      <w:marTop w:val="0"/>
      <w:marBottom w:val="0"/>
      <w:divBdr>
        <w:top w:val="none" w:sz="0" w:space="0" w:color="auto"/>
        <w:left w:val="none" w:sz="0" w:space="0" w:color="auto"/>
        <w:bottom w:val="none" w:sz="0" w:space="0" w:color="auto"/>
        <w:right w:val="none" w:sz="0" w:space="0" w:color="auto"/>
      </w:divBdr>
    </w:div>
    <w:div w:id="691568382">
      <w:marLeft w:val="0"/>
      <w:marRight w:val="0"/>
      <w:marTop w:val="0"/>
      <w:marBottom w:val="0"/>
      <w:divBdr>
        <w:top w:val="none" w:sz="0" w:space="0" w:color="auto"/>
        <w:left w:val="none" w:sz="0" w:space="0" w:color="auto"/>
        <w:bottom w:val="none" w:sz="0" w:space="0" w:color="auto"/>
        <w:right w:val="none" w:sz="0" w:space="0" w:color="auto"/>
      </w:divBdr>
    </w:div>
    <w:div w:id="691568383">
      <w:marLeft w:val="0"/>
      <w:marRight w:val="0"/>
      <w:marTop w:val="0"/>
      <w:marBottom w:val="0"/>
      <w:divBdr>
        <w:top w:val="none" w:sz="0" w:space="0" w:color="auto"/>
        <w:left w:val="none" w:sz="0" w:space="0" w:color="auto"/>
        <w:bottom w:val="none" w:sz="0" w:space="0" w:color="auto"/>
        <w:right w:val="none" w:sz="0" w:space="0" w:color="auto"/>
      </w:divBdr>
    </w:div>
    <w:div w:id="691568384">
      <w:marLeft w:val="0"/>
      <w:marRight w:val="0"/>
      <w:marTop w:val="0"/>
      <w:marBottom w:val="0"/>
      <w:divBdr>
        <w:top w:val="none" w:sz="0" w:space="0" w:color="auto"/>
        <w:left w:val="none" w:sz="0" w:space="0" w:color="auto"/>
        <w:bottom w:val="none" w:sz="0" w:space="0" w:color="auto"/>
        <w:right w:val="none" w:sz="0" w:space="0" w:color="auto"/>
      </w:divBdr>
    </w:div>
    <w:div w:id="691568385">
      <w:marLeft w:val="0"/>
      <w:marRight w:val="0"/>
      <w:marTop w:val="0"/>
      <w:marBottom w:val="0"/>
      <w:divBdr>
        <w:top w:val="none" w:sz="0" w:space="0" w:color="auto"/>
        <w:left w:val="none" w:sz="0" w:space="0" w:color="auto"/>
        <w:bottom w:val="none" w:sz="0" w:space="0" w:color="auto"/>
        <w:right w:val="none" w:sz="0" w:space="0" w:color="auto"/>
      </w:divBdr>
    </w:div>
    <w:div w:id="691568386">
      <w:marLeft w:val="0"/>
      <w:marRight w:val="0"/>
      <w:marTop w:val="0"/>
      <w:marBottom w:val="0"/>
      <w:divBdr>
        <w:top w:val="none" w:sz="0" w:space="0" w:color="auto"/>
        <w:left w:val="none" w:sz="0" w:space="0" w:color="auto"/>
        <w:bottom w:val="none" w:sz="0" w:space="0" w:color="auto"/>
        <w:right w:val="none" w:sz="0" w:space="0" w:color="auto"/>
      </w:divBdr>
    </w:div>
    <w:div w:id="691568387">
      <w:marLeft w:val="0"/>
      <w:marRight w:val="0"/>
      <w:marTop w:val="0"/>
      <w:marBottom w:val="0"/>
      <w:divBdr>
        <w:top w:val="none" w:sz="0" w:space="0" w:color="auto"/>
        <w:left w:val="none" w:sz="0" w:space="0" w:color="auto"/>
        <w:bottom w:val="none" w:sz="0" w:space="0" w:color="auto"/>
        <w:right w:val="none" w:sz="0" w:space="0" w:color="auto"/>
      </w:divBdr>
    </w:div>
    <w:div w:id="691568388">
      <w:marLeft w:val="0"/>
      <w:marRight w:val="0"/>
      <w:marTop w:val="0"/>
      <w:marBottom w:val="0"/>
      <w:divBdr>
        <w:top w:val="none" w:sz="0" w:space="0" w:color="auto"/>
        <w:left w:val="none" w:sz="0" w:space="0" w:color="auto"/>
        <w:bottom w:val="none" w:sz="0" w:space="0" w:color="auto"/>
        <w:right w:val="none" w:sz="0" w:space="0" w:color="auto"/>
      </w:divBdr>
    </w:div>
    <w:div w:id="691568389">
      <w:marLeft w:val="0"/>
      <w:marRight w:val="0"/>
      <w:marTop w:val="0"/>
      <w:marBottom w:val="0"/>
      <w:divBdr>
        <w:top w:val="none" w:sz="0" w:space="0" w:color="auto"/>
        <w:left w:val="none" w:sz="0" w:space="0" w:color="auto"/>
        <w:bottom w:val="none" w:sz="0" w:space="0" w:color="auto"/>
        <w:right w:val="none" w:sz="0" w:space="0" w:color="auto"/>
      </w:divBdr>
    </w:div>
    <w:div w:id="691568390">
      <w:marLeft w:val="0"/>
      <w:marRight w:val="0"/>
      <w:marTop w:val="0"/>
      <w:marBottom w:val="0"/>
      <w:divBdr>
        <w:top w:val="none" w:sz="0" w:space="0" w:color="auto"/>
        <w:left w:val="none" w:sz="0" w:space="0" w:color="auto"/>
        <w:bottom w:val="none" w:sz="0" w:space="0" w:color="auto"/>
        <w:right w:val="none" w:sz="0" w:space="0" w:color="auto"/>
      </w:divBdr>
    </w:div>
    <w:div w:id="691568391">
      <w:marLeft w:val="0"/>
      <w:marRight w:val="0"/>
      <w:marTop w:val="0"/>
      <w:marBottom w:val="0"/>
      <w:divBdr>
        <w:top w:val="none" w:sz="0" w:space="0" w:color="auto"/>
        <w:left w:val="none" w:sz="0" w:space="0" w:color="auto"/>
        <w:bottom w:val="none" w:sz="0" w:space="0" w:color="auto"/>
        <w:right w:val="none" w:sz="0" w:space="0" w:color="auto"/>
      </w:divBdr>
    </w:div>
    <w:div w:id="691568392">
      <w:marLeft w:val="0"/>
      <w:marRight w:val="0"/>
      <w:marTop w:val="0"/>
      <w:marBottom w:val="0"/>
      <w:divBdr>
        <w:top w:val="none" w:sz="0" w:space="0" w:color="auto"/>
        <w:left w:val="none" w:sz="0" w:space="0" w:color="auto"/>
        <w:bottom w:val="none" w:sz="0" w:space="0" w:color="auto"/>
        <w:right w:val="none" w:sz="0" w:space="0" w:color="auto"/>
      </w:divBdr>
    </w:div>
    <w:div w:id="691568393">
      <w:marLeft w:val="0"/>
      <w:marRight w:val="0"/>
      <w:marTop w:val="0"/>
      <w:marBottom w:val="0"/>
      <w:divBdr>
        <w:top w:val="none" w:sz="0" w:space="0" w:color="auto"/>
        <w:left w:val="none" w:sz="0" w:space="0" w:color="auto"/>
        <w:bottom w:val="none" w:sz="0" w:space="0" w:color="auto"/>
        <w:right w:val="none" w:sz="0" w:space="0" w:color="auto"/>
      </w:divBdr>
    </w:div>
    <w:div w:id="691568394">
      <w:marLeft w:val="0"/>
      <w:marRight w:val="0"/>
      <w:marTop w:val="0"/>
      <w:marBottom w:val="0"/>
      <w:divBdr>
        <w:top w:val="none" w:sz="0" w:space="0" w:color="auto"/>
        <w:left w:val="none" w:sz="0" w:space="0" w:color="auto"/>
        <w:bottom w:val="none" w:sz="0" w:space="0" w:color="auto"/>
        <w:right w:val="none" w:sz="0" w:space="0" w:color="auto"/>
      </w:divBdr>
    </w:div>
    <w:div w:id="691568395">
      <w:marLeft w:val="0"/>
      <w:marRight w:val="0"/>
      <w:marTop w:val="0"/>
      <w:marBottom w:val="0"/>
      <w:divBdr>
        <w:top w:val="none" w:sz="0" w:space="0" w:color="auto"/>
        <w:left w:val="none" w:sz="0" w:space="0" w:color="auto"/>
        <w:bottom w:val="none" w:sz="0" w:space="0" w:color="auto"/>
        <w:right w:val="none" w:sz="0" w:space="0" w:color="auto"/>
      </w:divBdr>
    </w:div>
    <w:div w:id="691568396">
      <w:marLeft w:val="0"/>
      <w:marRight w:val="0"/>
      <w:marTop w:val="0"/>
      <w:marBottom w:val="0"/>
      <w:divBdr>
        <w:top w:val="none" w:sz="0" w:space="0" w:color="auto"/>
        <w:left w:val="none" w:sz="0" w:space="0" w:color="auto"/>
        <w:bottom w:val="none" w:sz="0" w:space="0" w:color="auto"/>
        <w:right w:val="none" w:sz="0" w:space="0" w:color="auto"/>
      </w:divBdr>
    </w:div>
    <w:div w:id="691568397">
      <w:marLeft w:val="0"/>
      <w:marRight w:val="0"/>
      <w:marTop w:val="0"/>
      <w:marBottom w:val="0"/>
      <w:divBdr>
        <w:top w:val="none" w:sz="0" w:space="0" w:color="auto"/>
        <w:left w:val="none" w:sz="0" w:space="0" w:color="auto"/>
        <w:bottom w:val="none" w:sz="0" w:space="0" w:color="auto"/>
        <w:right w:val="none" w:sz="0" w:space="0" w:color="auto"/>
      </w:divBdr>
    </w:div>
    <w:div w:id="691568398">
      <w:marLeft w:val="0"/>
      <w:marRight w:val="0"/>
      <w:marTop w:val="0"/>
      <w:marBottom w:val="0"/>
      <w:divBdr>
        <w:top w:val="none" w:sz="0" w:space="0" w:color="auto"/>
        <w:left w:val="none" w:sz="0" w:space="0" w:color="auto"/>
        <w:bottom w:val="none" w:sz="0" w:space="0" w:color="auto"/>
        <w:right w:val="none" w:sz="0" w:space="0" w:color="auto"/>
      </w:divBdr>
    </w:div>
    <w:div w:id="691568399">
      <w:marLeft w:val="0"/>
      <w:marRight w:val="0"/>
      <w:marTop w:val="0"/>
      <w:marBottom w:val="0"/>
      <w:divBdr>
        <w:top w:val="none" w:sz="0" w:space="0" w:color="auto"/>
        <w:left w:val="none" w:sz="0" w:space="0" w:color="auto"/>
        <w:bottom w:val="none" w:sz="0" w:space="0" w:color="auto"/>
        <w:right w:val="none" w:sz="0" w:space="0" w:color="auto"/>
      </w:divBdr>
    </w:div>
    <w:div w:id="691568400">
      <w:marLeft w:val="0"/>
      <w:marRight w:val="0"/>
      <w:marTop w:val="0"/>
      <w:marBottom w:val="0"/>
      <w:divBdr>
        <w:top w:val="none" w:sz="0" w:space="0" w:color="auto"/>
        <w:left w:val="none" w:sz="0" w:space="0" w:color="auto"/>
        <w:bottom w:val="none" w:sz="0" w:space="0" w:color="auto"/>
        <w:right w:val="none" w:sz="0" w:space="0" w:color="auto"/>
      </w:divBdr>
    </w:div>
    <w:div w:id="691568401">
      <w:marLeft w:val="0"/>
      <w:marRight w:val="0"/>
      <w:marTop w:val="0"/>
      <w:marBottom w:val="0"/>
      <w:divBdr>
        <w:top w:val="none" w:sz="0" w:space="0" w:color="auto"/>
        <w:left w:val="none" w:sz="0" w:space="0" w:color="auto"/>
        <w:bottom w:val="none" w:sz="0" w:space="0" w:color="auto"/>
        <w:right w:val="none" w:sz="0" w:space="0" w:color="auto"/>
      </w:divBdr>
    </w:div>
    <w:div w:id="691568402">
      <w:marLeft w:val="0"/>
      <w:marRight w:val="0"/>
      <w:marTop w:val="0"/>
      <w:marBottom w:val="0"/>
      <w:divBdr>
        <w:top w:val="none" w:sz="0" w:space="0" w:color="auto"/>
        <w:left w:val="none" w:sz="0" w:space="0" w:color="auto"/>
        <w:bottom w:val="none" w:sz="0" w:space="0" w:color="auto"/>
        <w:right w:val="none" w:sz="0" w:space="0" w:color="auto"/>
      </w:divBdr>
    </w:div>
    <w:div w:id="691568403">
      <w:marLeft w:val="0"/>
      <w:marRight w:val="0"/>
      <w:marTop w:val="0"/>
      <w:marBottom w:val="0"/>
      <w:divBdr>
        <w:top w:val="none" w:sz="0" w:space="0" w:color="auto"/>
        <w:left w:val="none" w:sz="0" w:space="0" w:color="auto"/>
        <w:bottom w:val="none" w:sz="0" w:space="0" w:color="auto"/>
        <w:right w:val="none" w:sz="0" w:space="0" w:color="auto"/>
      </w:divBdr>
    </w:div>
    <w:div w:id="691568404">
      <w:marLeft w:val="0"/>
      <w:marRight w:val="0"/>
      <w:marTop w:val="0"/>
      <w:marBottom w:val="0"/>
      <w:divBdr>
        <w:top w:val="none" w:sz="0" w:space="0" w:color="auto"/>
        <w:left w:val="none" w:sz="0" w:space="0" w:color="auto"/>
        <w:bottom w:val="none" w:sz="0" w:space="0" w:color="auto"/>
        <w:right w:val="none" w:sz="0" w:space="0" w:color="auto"/>
      </w:divBdr>
    </w:div>
    <w:div w:id="691568405">
      <w:marLeft w:val="0"/>
      <w:marRight w:val="0"/>
      <w:marTop w:val="0"/>
      <w:marBottom w:val="0"/>
      <w:divBdr>
        <w:top w:val="none" w:sz="0" w:space="0" w:color="auto"/>
        <w:left w:val="none" w:sz="0" w:space="0" w:color="auto"/>
        <w:bottom w:val="none" w:sz="0" w:space="0" w:color="auto"/>
        <w:right w:val="none" w:sz="0" w:space="0" w:color="auto"/>
      </w:divBdr>
    </w:div>
    <w:div w:id="691568406">
      <w:marLeft w:val="0"/>
      <w:marRight w:val="0"/>
      <w:marTop w:val="0"/>
      <w:marBottom w:val="0"/>
      <w:divBdr>
        <w:top w:val="none" w:sz="0" w:space="0" w:color="auto"/>
        <w:left w:val="none" w:sz="0" w:space="0" w:color="auto"/>
        <w:bottom w:val="none" w:sz="0" w:space="0" w:color="auto"/>
        <w:right w:val="none" w:sz="0" w:space="0" w:color="auto"/>
      </w:divBdr>
    </w:div>
    <w:div w:id="691568407">
      <w:marLeft w:val="0"/>
      <w:marRight w:val="0"/>
      <w:marTop w:val="0"/>
      <w:marBottom w:val="0"/>
      <w:divBdr>
        <w:top w:val="none" w:sz="0" w:space="0" w:color="auto"/>
        <w:left w:val="none" w:sz="0" w:space="0" w:color="auto"/>
        <w:bottom w:val="none" w:sz="0" w:space="0" w:color="auto"/>
        <w:right w:val="none" w:sz="0" w:space="0" w:color="auto"/>
      </w:divBdr>
    </w:div>
    <w:div w:id="691568408">
      <w:marLeft w:val="0"/>
      <w:marRight w:val="0"/>
      <w:marTop w:val="0"/>
      <w:marBottom w:val="0"/>
      <w:divBdr>
        <w:top w:val="none" w:sz="0" w:space="0" w:color="auto"/>
        <w:left w:val="none" w:sz="0" w:space="0" w:color="auto"/>
        <w:bottom w:val="none" w:sz="0" w:space="0" w:color="auto"/>
        <w:right w:val="none" w:sz="0" w:space="0" w:color="auto"/>
      </w:divBdr>
    </w:div>
    <w:div w:id="691568409">
      <w:marLeft w:val="0"/>
      <w:marRight w:val="0"/>
      <w:marTop w:val="0"/>
      <w:marBottom w:val="0"/>
      <w:divBdr>
        <w:top w:val="none" w:sz="0" w:space="0" w:color="auto"/>
        <w:left w:val="none" w:sz="0" w:space="0" w:color="auto"/>
        <w:bottom w:val="none" w:sz="0" w:space="0" w:color="auto"/>
        <w:right w:val="none" w:sz="0" w:space="0" w:color="auto"/>
      </w:divBdr>
    </w:div>
    <w:div w:id="691568410">
      <w:marLeft w:val="0"/>
      <w:marRight w:val="0"/>
      <w:marTop w:val="0"/>
      <w:marBottom w:val="0"/>
      <w:divBdr>
        <w:top w:val="none" w:sz="0" w:space="0" w:color="auto"/>
        <w:left w:val="none" w:sz="0" w:space="0" w:color="auto"/>
        <w:bottom w:val="none" w:sz="0" w:space="0" w:color="auto"/>
        <w:right w:val="none" w:sz="0" w:space="0" w:color="auto"/>
      </w:divBdr>
    </w:div>
    <w:div w:id="691568411">
      <w:marLeft w:val="0"/>
      <w:marRight w:val="0"/>
      <w:marTop w:val="0"/>
      <w:marBottom w:val="0"/>
      <w:divBdr>
        <w:top w:val="none" w:sz="0" w:space="0" w:color="auto"/>
        <w:left w:val="none" w:sz="0" w:space="0" w:color="auto"/>
        <w:bottom w:val="none" w:sz="0" w:space="0" w:color="auto"/>
        <w:right w:val="none" w:sz="0" w:space="0" w:color="auto"/>
      </w:divBdr>
    </w:div>
    <w:div w:id="691568412">
      <w:marLeft w:val="0"/>
      <w:marRight w:val="0"/>
      <w:marTop w:val="0"/>
      <w:marBottom w:val="0"/>
      <w:divBdr>
        <w:top w:val="none" w:sz="0" w:space="0" w:color="auto"/>
        <w:left w:val="none" w:sz="0" w:space="0" w:color="auto"/>
        <w:bottom w:val="none" w:sz="0" w:space="0" w:color="auto"/>
        <w:right w:val="none" w:sz="0" w:space="0" w:color="auto"/>
      </w:divBdr>
    </w:div>
    <w:div w:id="691568413">
      <w:marLeft w:val="0"/>
      <w:marRight w:val="0"/>
      <w:marTop w:val="0"/>
      <w:marBottom w:val="0"/>
      <w:divBdr>
        <w:top w:val="none" w:sz="0" w:space="0" w:color="auto"/>
        <w:left w:val="none" w:sz="0" w:space="0" w:color="auto"/>
        <w:bottom w:val="none" w:sz="0" w:space="0" w:color="auto"/>
        <w:right w:val="none" w:sz="0" w:space="0" w:color="auto"/>
      </w:divBdr>
    </w:div>
    <w:div w:id="691568414">
      <w:marLeft w:val="0"/>
      <w:marRight w:val="0"/>
      <w:marTop w:val="0"/>
      <w:marBottom w:val="0"/>
      <w:divBdr>
        <w:top w:val="none" w:sz="0" w:space="0" w:color="auto"/>
        <w:left w:val="none" w:sz="0" w:space="0" w:color="auto"/>
        <w:bottom w:val="none" w:sz="0" w:space="0" w:color="auto"/>
        <w:right w:val="none" w:sz="0" w:space="0" w:color="auto"/>
      </w:divBdr>
    </w:div>
    <w:div w:id="691568415">
      <w:marLeft w:val="0"/>
      <w:marRight w:val="0"/>
      <w:marTop w:val="0"/>
      <w:marBottom w:val="0"/>
      <w:divBdr>
        <w:top w:val="none" w:sz="0" w:space="0" w:color="auto"/>
        <w:left w:val="none" w:sz="0" w:space="0" w:color="auto"/>
        <w:bottom w:val="none" w:sz="0" w:space="0" w:color="auto"/>
        <w:right w:val="none" w:sz="0" w:space="0" w:color="auto"/>
      </w:divBdr>
    </w:div>
    <w:div w:id="691568416">
      <w:marLeft w:val="0"/>
      <w:marRight w:val="0"/>
      <w:marTop w:val="0"/>
      <w:marBottom w:val="0"/>
      <w:divBdr>
        <w:top w:val="none" w:sz="0" w:space="0" w:color="auto"/>
        <w:left w:val="none" w:sz="0" w:space="0" w:color="auto"/>
        <w:bottom w:val="none" w:sz="0" w:space="0" w:color="auto"/>
        <w:right w:val="none" w:sz="0" w:space="0" w:color="auto"/>
      </w:divBdr>
    </w:div>
    <w:div w:id="691568417">
      <w:marLeft w:val="0"/>
      <w:marRight w:val="0"/>
      <w:marTop w:val="0"/>
      <w:marBottom w:val="0"/>
      <w:divBdr>
        <w:top w:val="none" w:sz="0" w:space="0" w:color="auto"/>
        <w:left w:val="none" w:sz="0" w:space="0" w:color="auto"/>
        <w:bottom w:val="none" w:sz="0" w:space="0" w:color="auto"/>
        <w:right w:val="none" w:sz="0" w:space="0" w:color="auto"/>
      </w:divBdr>
    </w:div>
    <w:div w:id="691568418">
      <w:marLeft w:val="0"/>
      <w:marRight w:val="0"/>
      <w:marTop w:val="0"/>
      <w:marBottom w:val="0"/>
      <w:divBdr>
        <w:top w:val="none" w:sz="0" w:space="0" w:color="auto"/>
        <w:left w:val="none" w:sz="0" w:space="0" w:color="auto"/>
        <w:bottom w:val="none" w:sz="0" w:space="0" w:color="auto"/>
        <w:right w:val="none" w:sz="0" w:space="0" w:color="auto"/>
      </w:divBdr>
    </w:div>
    <w:div w:id="691568419">
      <w:marLeft w:val="0"/>
      <w:marRight w:val="0"/>
      <w:marTop w:val="0"/>
      <w:marBottom w:val="0"/>
      <w:divBdr>
        <w:top w:val="none" w:sz="0" w:space="0" w:color="auto"/>
        <w:left w:val="none" w:sz="0" w:space="0" w:color="auto"/>
        <w:bottom w:val="none" w:sz="0" w:space="0" w:color="auto"/>
        <w:right w:val="none" w:sz="0" w:space="0" w:color="auto"/>
      </w:divBdr>
    </w:div>
    <w:div w:id="691568420">
      <w:marLeft w:val="0"/>
      <w:marRight w:val="0"/>
      <w:marTop w:val="0"/>
      <w:marBottom w:val="0"/>
      <w:divBdr>
        <w:top w:val="none" w:sz="0" w:space="0" w:color="auto"/>
        <w:left w:val="none" w:sz="0" w:space="0" w:color="auto"/>
        <w:bottom w:val="none" w:sz="0" w:space="0" w:color="auto"/>
        <w:right w:val="none" w:sz="0" w:space="0" w:color="auto"/>
      </w:divBdr>
    </w:div>
    <w:div w:id="691568421">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691568423">
      <w:marLeft w:val="0"/>
      <w:marRight w:val="0"/>
      <w:marTop w:val="0"/>
      <w:marBottom w:val="0"/>
      <w:divBdr>
        <w:top w:val="none" w:sz="0" w:space="0" w:color="auto"/>
        <w:left w:val="none" w:sz="0" w:space="0" w:color="auto"/>
        <w:bottom w:val="none" w:sz="0" w:space="0" w:color="auto"/>
        <w:right w:val="none" w:sz="0" w:space="0" w:color="auto"/>
      </w:divBdr>
    </w:div>
    <w:div w:id="691568424">
      <w:marLeft w:val="0"/>
      <w:marRight w:val="0"/>
      <w:marTop w:val="0"/>
      <w:marBottom w:val="0"/>
      <w:divBdr>
        <w:top w:val="none" w:sz="0" w:space="0" w:color="auto"/>
        <w:left w:val="none" w:sz="0" w:space="0" w:color="auto"/>
        <w:bottom w:val="none" w:sz="0" w:space="0" w:color="auto"/>
        <w:right w:val="none" w:sz="0" w:space="0" w:color="auto"/>
      </w:divBdr>
    </w:div>
    <w:div w:id="691568425">
      <w:marLeft w:val="0"/>
      <w:marRight w:val="0"/>
      <w:marTop w:val="0"/>
      <w:marBottom w:val="0"/>
      <w:divBdr>
        <w:top w:val="none" w:sz="0" w:space="0" w:color="auto"/>
        <w:left w:val="none" w:sz="0" w:space="0" w:color="auto"/>
        <w:bottom w:val="none" w:sz="0" w:space="0" w:color="auto"/>
        <w:right w:val="none" w:sz="0" w:space="0" w:color="auto"/>
      </w:divBdr>
    </w:div>
    <w:div w:id="691568426">
      <w:marLeft w:val="0"/>
      <w:marRight w:val="0"/>
      <w:marTop w:val="0"/>
      <w:marBottom w:val="0"/>
      <w:divBdr>
        <w:top w:val="none" w:sz="0" w:space="0" w:color="auto"/>
        <w:left w:val="none" w:sz="0" w:space="0" w:color="auto"/>
        <w:bottom w:val="none" w:sz="0" w:space="0" w:color="auto"/>
        <w:right w:val="none" w:sz="0" w:space="0" w:color="auto"/>
      </w:divBdr>
    </w:div>
    <w:div w:id="691568427">
      <w:marLeft w:val="0"/>
      <w:marRight w:val="0"/>
      <w:marTop w:val="0"/>
      <w:marBottom w:val="0"/>
      <w:divBdr>
        <w:top w:val="none" w:sz="0" w:space="0" w:color="auto"/>
        <w:left w:val="none" w:sz="0" w:space="0" w:color="auto"/>
        <w:bottom w:val="none" w:sz="0" w:space="0" w:color="auto"/>
        <w:right w:val="none" w:sz="0" w:space="0" w:color="auto"/>
      </w:divBdr>
    </w:div>
    <w:div w:id="691568428">
      <w:marLeft w:val="0"/>
      <w:marRight w:val="0"/>
      <w:marTop w:val="0"/>
      <w:marBottom w:val="0"/>
      <w:divBdr>
        <w:top w:val="none" w:sz="0" w:space="0" w:color="auto"/>
        <w:left w:val="none" w:sz="0" w:space="0" w:color="auto"/>
        <w:bottom w:val="none" w:sz="0" w:space="0" w:color="auto"/>
        <w:right w:val="none" w:sz="0" w:space="0" w:color="auto"/>
      </w:divBdr>
    </w:div>
    <w:div w:id="691568429">
      <w:marLeft w:val="0"/>
      <w:marRight w:val="0"/>
      <w:marTop w:val="0"/>
      <w:marBottom w:val="0"/>
      <w:divBdr>
        <w:top w:val="none" w:sz="0" w:space="0" w:color="auto"/>
        <w:left w:val="none" w:sz="0" w:space="0" w:color="auto"/>
        <w:bottom w:val="none" w:sz="0" w:space="0" w:color="auto"/>
        <w:right w:val="none" w:sz="0" w:space="0" w:color="auto"/>
      </w:divBdr>
    </w:div>
    <w:div w:id="691568430">
      <w:marLeft w:val="0"/>
      <w:marRight w:val="0"/>
      <w:marTop w:val="0"/>
      <w:marBottom w:val="0"/>
      <w:divBdr>
        <w:top w:val="none" w:sz="0" w:space="0" w:color="auto"/>
        <w:left w:val="none" w:sz="0" w:space="0" w:color="auto"/>
        <w:bottom w:val="none" w:sz="0" w:space="0" w:color="auto"/>
        <w:right w:val="none" w:sz="0" w:space="0" w:color="auto"/>
      </w:divBdr>
    </w:div>
    <w:div w:id="691568431">
      <w:marLeft w:val="0"/>
      <w:marRight w:val="0"/>
      <w:marTop w:val="0"/>
      <w:marBottom w:val="0"/>
      <w:divBdr>
        <w:top w:val="none" w:sz="0" w:space="0" w:color="auto"/>
        <w:left w:val="none" w:sz="0" w:space="0" w:color="auto"/>
        <w:bottom w:val="none" w:sz="0" w:space="0" w:color="auto"/>
        <w:right w:val="none" w:sz="0" w:space="0" w:color="auto"/>
      </w:divBdr>
    </w:div>
    <w:div w:id="691568432">
      <w:marLeft w:val="0"/>
      <w:marRight w:val="0"/>
      <w:marTop w:val="0"/>
      <w:marBottom w:val="0"/>
      <w:divBdr>
        <w:top w:val="none" w:sz="0" w:space="0" w:color="auto"/>
        <w:left w:val="none" w:sz="0" w:space="0" w:color="auto"/>
        <w:bottom w:val="none" w:sz="0" w:space="0" w:color="auto"/>
        <w:right w:val="none" w:sz="0" w:space="0" w:color="auto"/>
      </w:divBdr>
    </w:div>
    <w:div w:id="691568433">
      <w:marLeft w:val="0"/>
      <w:marRight w:val="0"/>
      <w:marTop w:val="0"/>
      <w:marBottom w:val="0"/>
      <w:divBdr>
        <w:top w:val="none" w:sz="0" w:space="0" w:color="auto"/>
        <w:left w:val="none" w:sz="0" w:space="0" w:color="auto"/>
        <w:bottom w:val="none" w:sz="0" w:space="0" w:color="auto"/>
        <w:right w:val="none" w:sz="0" w:space="0" w:color="auto"/>
      </w:divBdr>
    </w:div>
    <w:div w:id="691568434">
      <w:marLeft w:val="0"/>
      <w:marRight w:val="0"/>
      <w:marTop w:val="0"/>
      <w:marBottom w:val="0"/>
      <w:divBdr>
        <w:top w:val="none" w:sz="0" w:space="0" w:color="auto"/>
        <w:left w:val="none" w:sz="0" w:space="0" w:color="auto"/>
        <w:bottom w:val="none" w:sz="0" w:space="0" w:color="auto"/>
        <w:right w:val="none" w:sz="0" w:space="0" w:color="auto"/>
      </w:divBdr>
    </w:div>
    <w:div w:id="691568435">
      <w:marLeft w:val="0"/>
      <w:marRight w:val="0"/>
      <w:marTop w:val="0"/>
      <w:marBottom w:val="0"/>
      <w:divBdr>
        <w:top w:val="none" w:sz="0" w:space="0" w:color="auto"/>
        <w:left w:val="none" w:sz="0" w:space="0" w:color="auto"/>
        <w:bottom w:val="none" w:sz="0" w:space="0" w:color="auto"/>
        <w:right w:val="none" w:sz="0" w:space="0" w:color="auto"/>
      </w:divBdr>
    </w:div>
    <w:div w:id="691568436">
      <w:marLeft w:val="0"/>
      <w:marRight w:val="0"/>
      <w:marTop w:val="0"/>
      <w:marBottom w:val="0"/>
      <w:divBdr>
        <w:top w:val="none" w:sz="0" w:space="0" w:color="auto"/>
        <w:left w:val="none" w:sz="0" w:space="0" w:color="auto"/>
        <w:bottom w:val="none" w:sz="0" w:space="0" w:color="auto"/>
        <w:right w:val="none" w:sz="0" w:space="0" w:color="auto"/>
      </w:divBdr>
    </w:div>
    <w:div w:id="691568437">
      <w:marLeft w:val="0"/>
      <w:marRight w:val="0"/>
      <w:marTop w:val="0"/>
      <w:marBottom w:val="0"/>
      <w:divBdr>
        <w:top w:val="none" w:sz="0" w:space="0" w:color="auto"/>
        <w:left w:val="none" w:sz="0" w:space="0" w:color="auto"/>
        <w:bottom w:val="none" w:sz="0" w:space="0" w:color="auto"/>
        <w:right w:val="none" w:sz="0" w:space="0" w:color="auto"/>
      </w:divBdr>
    </w:div>
    <w:div w:id="691568438">
      <w:marLeft w:val="0"/>
      <w:marRight w:val="0"/>
      <w:marTop w:val="0"/>
      <w:marBottom w:val="0"/>
      <w:divBdr>
        <w:top w:val="none" w:sz="0" w:space="0" w:color="auto"/>
        <w:left w:val="none" w:sz="0" w:space="0" w:color="auto"/>
        <w:bottom w:val="none" w:sz="0" w:space="0" w:color="auto"/>
        <w:right w:val="none" w:sz="0" w:space="0" w:color="auto"/>
      </w:divBdr>
    </w:div>
    <w:div w:id="691568439">
      <w:marLeft w:val="0"/>
      <w:marRight w:val="0"/>
      <w:marTop w:val="0"/>
      <w:marBottom w:val="0"/>
      <w:divBdr>
        <w:top w:val="none" w:sz="0" w:space="0" w:color="auto"/>
        <w:left w:val="none" w:sz="0" w:space="0" w:color="auto"/>
        <w:bottom w:val="none" w:sz="0" w:space="0" w:color="auto"/>
        <w:right w:val="none" w:sz="0" w:space="0" w:color="auto"/>
      </w:divBdr>
    </w:div>
    <w:div w:id="691568440">
      <w:marLeft w:val="0"/>
      <w:marRight w:val="0"/>
      <w:marTop w:val="0"/>
      <w:marBottom w:val="0"/>
      <w:divBdr>
        <w:top w:val="none" w:sz="0" w:space="0" w:color="auto"/>
        <w:left w:val="none" w:sz="0" w:space="0" w:color="auto"/>
        <w:bottom w:val="none" w:sz="0" w:space="0" w:color="auto"/>
        <w:right w:val="none" w:sz="0" w:space="0" w:color="auto"/>
      </w:divBdr>
    </w:div>
    <w:div w:id="691568441">
      <w:marLeft w:val="0"/>
      <w:marRight w:val="0"/>
      <w:marTop w:val="0"/>
      <w:marBottom w:val="0"/>
      <w:divBdr>
        <w:top w:val="none" w:sz="0" w:space="0" w:color="auto"/>
        <w:left w:val="none" w:sz="0" w:space="0" w:color="auto"/>
        <w:bottom w:val="none" w:sz="0" w:space="0" w:color="auto"/>
        <w:right w:val="none" w:sz="0" w:space="0" w:color="auto"/>
      </w:divBdr>
    </w:div>
    <w:div w:id="691568442">
      <w:marLeft w:val="0"/>
      <w:marRight w:val="0"/>
      <w:marTop w:val="0"/>
      <w:marBottom w:val="0"/>
      <w:divBdr>
        <w:top w:val="none" w:sz="0" w:space="0" w:color="auto"/>
        <w:left w:val="none" w:sz="0" w:space="0" w:color="auto"/>
        <w:bottom w:val="none" w:sz="0" w:space="0" w:color="auto"/>
        <w:right w:val="none" w:sz="0" w:space="0" w:color="auto"/>
      </w:divBdr>
    </w:div>
    <w:div w:id="691568443">
      <w:marLeft w:val="0"/>
      <w:marRight w:val="0"/>
      <w:marTop w:val="0"/>
      <w:marBottom w:val="0"/>
      <w:divBdr>
        <w:top w:val="none" w:sz="0" w:space="0" w:color="auto"/>
        <w:left w:val="none" w:sz="0" w:space="0" w:color="auto"/>
        <w:bottom w:val="none" w:sz="0" w:space="0" w:color="auto"/>
        <w:right w:val="none" w:sz="0" w:space="0" w:color="auto"/>
      </w:divBdr>
    </w:div>
    <w:div w:id="691568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18</Pages>
  <Words>7843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14</cp:revision>
  <cp:lastPrinted>2018-02-18T05:44:00Z</cp:lastPrinted>
  <dcterms:created xsi:type="dcterms:W3CDTF">2018-02-17T04:44:00Z</dcterms:created>
  <dcterms:modified xsi:type="dcterms:W3CDTF">2018-02-27T13:41:00Z</dcterms:modified>
</cp:coreProperties>
</file>